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9566" w:type="dxa"/>
        <w:tblLook w:val="04A0" w:firstRow="1" w:lastRow="0" w:firstColumn="1" w:lastColumn="0" w:noHBand="0" w:noVBand="1"/>
      </w:tblPr>
      <w:tblGrid>
        <w:gridCol w:w="6487"/>
        <w:gridCol w:w="3079"/>
      </w:tblGrid>
      <w:tr w:rsidR="008D405A" w:rsidTr="008D405A">
        <w:trPr>
          <w:trHeight w:val="318"/>
        </w:trPr>
        <w:tc>
          <w:tcPr>
            <w:tcW w:w="6487" w:type="dxa"/>
          </w:tcPr>
          <w:p w:rsidR="00FF2D13" w:rsidRDefault="00160CA5" w:rsidP="00FF2D13">
            <w:pPr>
              <w:ind w:left="-142" w:right="-62" w:firstLine="142"/>
              <w:rPr>
                <w:b/>
              </w:rPr>
            </w:pPr>
            <w:r>
              <w:rPr>
                <w:b/>
              </w:rPr>
              <w:t>7.3.</w:t>
            </w:r>
            <w:r w:rsidR="00133753">
              <w:rPr>
                <w:b/>
              </w:rPr>
              <w:t>1</w:t>
            </w:r>
          </w:p>
          <w:p w:rsidR="00FF2D13" w:rsidRDefault="00FF2D13" w:rsidP="00FF2D13">
            <w:pPr>
              <w:ind w:left="-142" w:right="-62" w:firstLine="142"/>
              <w:rPr>
                <w:b/>
              </w:rPr>
            </w:pPr>
          </w:p>
          <w:p w:rsidR="008D405A" w:rsidRPr="008D405A" w:rsidRDefault="00FF2D13" w:rsidP="00FF2D13">
            <w:pPr>
              <w:rPr>
                <w:b/>
                <w:bCs/>
                <w:sz w:val="28"/>
                <w:szCs w:val="28"/>
              </w:rPr>
            </w:pPr>
            <w:r>
              <w:rPr>
                <w:b/>
              </w:rPr>
              <w:t>Støvsuge, slangestøvsuger</w:t>
            </w:r>
          </w:p>
        </w:tc>
        <w:tc>
          <w:tcPr>
            <w:tcW w:w="3079" w:type="dxa"/>
          </w:tcPr>
          <w:p w:rsidR="008D405A" w:rsidRDefault="008D405A"/>
        </w:tc>
      </w:tr>
      <w:tr w:rsidR="008D405A" w:rsidTr="008D405A">
        <w:trPr>
          <w:trHeight w:val="318"/>
        </w:trPr>
        <w:tc>
          <w:tcPr>
            <w:tcW w:w="6487" w:type="dxa"/>
          </w:tcPr>
          <w:p w:rsidR="008D405A" w:rsidRDefault="008D405A"/>
          <w:p w:rsidR="008D405A" w:rsidRDefault="008D405A"/>
        </w:tc>
        <w:tc>
          <w:tcPr>
            <w:tcW w:w="3079" w:type="dxa"/>
          </w:tcPr>
          <w:p w:rsidR="008D405A" w:rsidRDefault="008D405A"/>
        </w:tc>
      </w:tr>
    </w:tbl>
    <w:p w:rsidR="00083437" w:rsidRDefault="00083437"/>
    <w:p w:rsidR="00CB2A60" w:rsidRDefault="00CB2A60"/>
    <w:p w:rsidR="00FF2D13" w:rsidRPr="00926CAA" w:rsidRDefault="00FF2D13" w:rsidP="00FF2D13">
      <w:pPr>
        <w:ind w:firstLine="708"/>
        <w:rPr>
          <w:rFonts w:ascii="Arial" w:hAnsi="Arial" w:cs="Arial"/>
          <w:b/>
          <w:bCs/>
          <w:sz w:val="20"/>
          <w:szCs w:val="20"/>
        </w:rPr>
      </w:pPr>
      <w:r w:rsidRPr="00926CAA">
        <w:rPr>
          <w:sz w:val="20"/>
          <w:szCs w:val="20"/>
        </w:rPr>
        <w:t xml:space="preserve"> </w:t>
      </w:r>
      <w:r w:rsidRPr="00926CAA">
        <w:rPr>
          <w:rFonts w:ascii="Arial" w:hAnsi="Arial" w:cs="Arial"/>
          <w:b/>
          <w:bCs/>
          <w:sz w:val="20"/>
          <w:szCs w:val="20"/>
        </w:rPr>
        <w:t>Redskap</w:t>
      </w:r>
    </w:p>
    <w:p w:rsidR="00FF2D13" w:rsidRPr="00926CAA" w:rsidRDefault="00FF2D13" w:rsidP="00FF2D13">
      <w:pPr>
        <w:rPr>
          <w:rFonts w:ascii="Arial" w:hAnsi="Arial" w:cs="Arial"/>
          <w:b/>
          <w:bCs/>
          <w:sz w:val="20"/>
          <w:szCs w:val="20"/>
        </w:rPr>
      </w:pPr>
    </w:p>
    <w:p w:rsidR="00FF2D13" w:rsidRPr="00926CAA" w:rsidRDefault="00FF2D13" w:rsidP="00FF2D13">
      <w:pPr>
        <w:numPr>
          <w:ilvl w:val="0"/>
          <w:numId w:val="3"/>
        </w:numPr>
        <w:rPr>
          <w:rFonts w:ascii="Arial" w:hAnsi="Arial" w:cs="Arial"/>
          <w:sz w:val="20"/>
          <w:szCs w:val="20"/>
        </w:rPr>
      </w:pPr>
      <w:r w:rsidRPr="00926CAA">
        <w:rPr>
          <w:rFonts w:ascii="Arial" w:hAnsi="Arial" w:cs="Arial"/>
          <w:sz w:val="20"/>
          <w:szCs w:val="20"/>
        </w:rPr>
        <w:t>Støvsuger</w:t>
      </w:r>
    </w:p>
    <w:p w:rsidR="00FF2D13" w:rsidRPr="00926CAA" w:rsidRDefault="00FF2D13" w:rsidP="00FF2D13">
      <w:pPr>
        <w:numPr>
          <w:ilvl w:val="0"/>
          <w:numId w:val="3"/>
        </w:numPr>
        <w:rPr>
          <w:rFonts w:ascii="Arial" w:hAnsi="Arial" w:cs="Arial"/>
          <w:b/>
          <w:bCs/>
          <w:sz w:val="20"/>
          <w:szCs w:val="20"/>
        </w:rPr>
      </w:pPr>
      <w:r w:rsidRPr="00926CAA">
        <w:rPr>
          <w:rFonts w:ascii="Arial" w:hAnsi="Arial" w:cs="Arial"/>
          <w:sz w:val="20"/>
          <w:szCs w:val="20"/>
        </w:rPr>
        <w:t>Støvsugerslange</w:t>
      </w:r>
    </w:p>
    <w:p w:rsidR="00FF2D13" w:rsidRPr="00926CAA" w:rsidRDefault="00926CAA" w:rsidP="00FF2D13">
      <w:pPr>
        <w:numPr>
          <w:ilvl w:val="0"/>
          <w:numId w:val="3"/>
        </w:numPr>
        <w:rPr>
          <w:rFonts w:ascii="Arial" w:hAnsi="Arial" w:cs="Arial"/>
          <w:b/>
          <w:bCs/>
          <w:sz w:val="20"/>
          <w:szCs w:val="20"/>
        </w:rPr>
      </w:pPr>
      <w:r w:rsidRPr="00926CAA">
        <w:rPr>
          <w:rFonts w:ascii="Arial" w:hAnsi="Arial" w:cs="Arial"/>
          <w:sz w:val="20"/>
          <w:szCs w:val="20"/>
        </w:rPr>
        <w:t>2 skøy</w:t>
      </w:r>
      <w:r w:rsidR="00FF2D13" w:rsidRPr="00926CAA">
        <w:rPr>
          <w:rFonts w:ascii="Arial" w:hAnsi="Arial" w:cs="Arial"/>
          <w:sz w:val="20"/>
          <w:szCs w:val="20"/>
        </w:rPr>
        <w:t>te</w:t>
      </w:r>
      <w:r w:rsidRPr="00926CAA">
        <w:rPr>
          <w:rFonts w:ascii="Arial" w:hAnsi="Arial" w:cs="Arial"/>
          <w:sz w:val="20"/>
          <w:szCs w:val="20"/>
        </w:rPr>
        <w:t xml:space="preserve"> </w:t>
      </w:r>
      <w:r w:rsidR="00FF2D13" w:rsidRPr="00926CAA">
        <w:rPr>
          <w:rFonts w:ascii="Arial" w:hAnsi="Arial" w:cs="Arial"/>
          <w:sz w:val="20"/>
          <w:szCs w:val="20"/>
        </w:rPr>
        <w:t>rør og rør med bøy</w:t>
      </w:r>
    </w:p>
    <w:p w:rsidR="00FF2D13" w:rsidRPr="00926CAA" w:rsidRDefault="00FF2D13" w:rsidP="00FF2D13">
      <w:pPr>
        <w:numPr>
          <w:ilvl w:val="0"/>
          <w:numId w:val="3"/>
        </w:numPr>
        <w:rPr>
          <w:rFonts w:ascii="Arial" w:hAnsi="Arial" w:cs="Arial"/>
          <w:b/>
          <w:bCs/>
          <w:sz w:val="20"/>
          <w:szCs w:val="20"/>
        </w:rPr>
      </w:pPr>
      <w:bookmarkStart w:id="0" w:name="_GoBack"/>
      <w:bookmarkEnd w:id="0"/>
      <w:r w:rsidRPr="00926CAA">
        <w:rPr>
          <w:rFonts w:ascii="Arial" w:hAnsi="Arial" w:cs="Arial"/>
          <w:sz w:val="20"/>
          <w:szCs w:val="20"/>
        </w:rPr>
        <w:t>Munnstykke til golv</w:t>
      </w:r>
    </w:p>
    <w:p w:rsidR="00FF2D13" w:rsidRPr="00926CAA" w:rsidRDefault="00FF2D13" w:rsidP="00FF2D13">
      <w:pPr>
        <w:numPr>
          <w:ilvl w:val="0"/>
          <w:numId w:val="3"/>
        </w:numPr>
        <w:rPr>
          <w:rFonts w:ascii="Arial" w:hAnsi="Arial" w:cs="Arial"/>
          <w:b/>
          <w:bCs/>
          <w:sz w:val="20"/>
          <w:szCs w:val="20"/>
        </w:rPr>
      </w:pPr>
      <w:r w:rsidRPr="00926CAA">
        <w:rPr>
          <w:rFonts w:ascii="Arial" w:hAnsi="Arial" w:cs="Arial"/>
          <w:sz w:val="20"/>
          <w:szCs w:val="20"/>
        </w:rPr>
        <w:t>Munnstykke til møbler</w:t>
      </w:r>
    </w:p>
    <w:p w:rsidR="00FF2D13" w:rsidRPr="00926CAA" w:rsidRDefault="00FF2D13" w:rsidP="00FF2D13">
      <w:pPr>
        <w:numPr>
          <w:ilvl w:val="0"/>
          <w:numId w:val="3"/>
        </w:numPr>
        <w:rPr>
          <w:rFonts w:ascii="Arial" w:hAnsi="Arial" w:cs="Arial"/>
          <w:b/>
          <w:bCs/>
          <w:sz w:val="20"/>
          <w:szCs w:val="20"/>
        </w:rPr>
      </w:pPr>
      <w:r w:rsidRPr="00926CAA">
        <w:rPr>
          <w:rFonts w:ascii="Arial" w:hAnsi="Arial" w:cs="Arial"/>
          <w:sz w:val="20"/>
          <w:szCs w:val="20"/>
        </w:rPr>
        <w:t xml:space="preserve">Støvposer </w:t>
      </w:r>
    </w:p>
    <w:p w:rsidR="00FF2D13" w:rsidRPr="00926CAA" w:rsidRDefault="00FF2D13" w:rsidP="00FF2D13">
      <w:pPr>
        <w:numPr>
          <w:ilvl w:val="0"/>
          <w:numId w:val="3"/>
        </w:numPr>
        <w:rPr>
          <w:rFonts w:ascii="Arial" w:hAnsi="Arial" w:cs="Arial"/>
          <w:b/>
          <w:bCs/>
          <w:sz w:val="20"/>
          <w:szCs w:val="20"/>
        </w:rPr>
      </w:pPr>
      <w:r w:rsidRPr="00926CAA">
        <w:rPr>
          <w:rFonts w:ascii="Arial" w:hAnsi="Arial" w:cs="Arial"/>
          <w:sz w:val="20"/>
          <w:szCs w:val="20"/>
        </w:rPr>
        <w:t>Kabel</w:t>
      </w:r>
    </w:p>
    <w:p w:rsidR="00FF2D13" w:rsidRPr="00926CAA" w:rsidRDefault="00FF2D13" w:rsidP="00FF2D13">
      <w:pPr>
        <w:numPr>
          <w:ilvl w:val="0"/>
          <w:numId w:val="3"/>
        </w:numPr>
        <w:rPr>
          <w:rFonts w:ascii="Arial" w:hAnsi="Arial" w:cs="Arial"/>
          <w:b/>
          <w:bCs/>
          <w:sz w:val="20"/>
          <w:szCs w:val="20"/>
        </w:rPr>
      </w:pPr>
      <w:r w:rsidRPr="00926CAA">
        <w:rPr>
          <w:rFonts w:ascii="Arial" w:hAnsi="Arial" w:cs="Arial"/>
          <w:sz w:val="20"/>
          <w:szCs w:val="20"/>
        </w:rPr>
        <w:t>Mikrofilter (</w:t>
      </w:r>
      <w:proofErr w:type="spellStart"/>
      <w:r w:rsidRPr="00926CAA">
        <w:rPr>
          <w:rFonts w:ascii="Arial" w:hAnsi="Arial" w:cs="Arial"/>
          <w:sz w:val="20"/>
          <w:szCs w:val="20"/>
        </w:rPr>
        <w:t>hepa</w:t>
      </w:r>
      <w:proofErr w:type="spellEnd"/>
      <w:r w:rsidR="00926CAA" w:rsidRPr="00926CAA">
        <w:rPr>
          <w:rFonts w:ascii="Arial" w:hAnsi="Arial" w:cs="Arial"/>
          <w:sz w:val="20"/>
          <w:szCs w:val="20"/>
        </w:rPr>
        <w:t xml:space="preserve"> </w:t>
      </w:r>
      <w:r w:rsidRPr="00926CAA">
        <w:rPr>
          <w:rFonts w:ascii="Arial" w:hAnsi="Arial" w:cs="Arial"/>
          <w:sz w:val="20"/>
          <w:szCs w:val="20"/>
        </w:rPr>
        <w:t>filter)</w:t>
      </w:r>
    </w:p>
    <w:p w:rsidR="00FF2D13" w:rsidRPr="00926CAA" w:rsidRDefault="00FF2D13" w:rsidP="00FF2D13">
      <w:pPr>
        <w:rPr>
          <w:rFonts w:ascii="Arial" w:hAnsi="Arial" w:cs="Arial"/>
          <w:sz w:val="20"/>
          <w:szCs w:val="20"/>
        </w:rPr>
      </w:pPr>
    </w:p>
    <w:p w:rsidR="00FF2D13" w:rsidRPr="00926CAA" w:rsidRDefault="00FF2D13" w:rsidP="00FF2D13">
      <w:pPr>
        <w:pStyle w:val="Overskrift1"/>
        <w:ind w:firstLine="705"/>
      </w:pPr>
      <w:r w:rsidRPr="00926CAA">
        <w:t>Klargjøring</w:t>
      </w:r>
    </w:p>
    <w:p w:rsidR="00FF2D13" w:rsidRPr="00926CAA" w:rsidRDefault="00FF2D13" w:rsidP="00FF2D13">
      <w:pPr>
        <w:rPr>
          <w:sz w:val="20"/>
          <w:szCs w:val="20"/>
        </w:rPr>
      </w:pPr>
    </w:p>
    <w:p w:rsidR="00FF2D13" w:rsidRPr="00926CAA" w:rsidRDefault="00FF2D13" w:rsidP="00FF2D13">
      <w:pPr>
        <w:numPr>
          <w:ilvl w:val="0"/>
          <w:numId w:val="4"/>
        </w:numPr>
        <w:rPr>
          <w:rFonts w:ascii="Arial" w:hAnsi="Arial" w:cs="Arial"/>
          <w:sz w:val="20"/>
          <w:szCs w:val="20"/>
        </w:rPr>
      </w:pPr>
      <w:r w:rsidRPr="00926CAA">
        <w:rPr>
          <w:rFonts w:ascii="Arial" w:hAnsi="Arial" w:cs="Arial"/>
          <w:sz w:val="20"/>
          <w:szCs w:val="20"/>
        </w:rPr>
        <w:t>Om du ikke kjenner maskinen fra før, finn ut hvordan den fungerer før du starter.</w:t>
      </w:r>
    </w:p>
    <w:p w:rsidR="00FF2D13" w:rsidRPr="00926CAA" w:rsidRDefault="00FF2D13" w:rsidP="00FF2D13">
      <w:pPr>
        <w:numPr>
          <w:ilvl w:val="0"/>
          <w:numId w:val="4"/>
        </w:numPr>
        <w:rPr>
          <w:rFonts w:ascii="Arial" w:hAnsi="Arial" w:cs="Arial"/>
          <w:sz w:val="20"/>
          <w:szCs w:val="20"/>
        </w:rPr>
      </w:pPr>
      <w:r w:rsidRPr="00926CAA">
        <w:rPr>
          <w:rFonts w:ascii="Arial" w:hAnsi="Arial" w:cs="Arial"/>
          <w:sz w:val="20"/>
          <w:szCs w:val="20"/>
        </w:rPr>
        <w:t>Sjekk at golvmunnstykke, rør og slange er åpne. Monter sammen.</w:t>
      </w:r>
      <w:r w:rsidR="00926CAA" w:rsidRPr="00926CAA">
        <w:rPr>
          <w:rFonts w:ascii="Arial" w:hAnsi="Arial" w:cs="Arial"/>
          <w:sz w:val="20"/>
          <w:szCs w:val="20"/>
        </w:rPr>
        <w:t xml:space="preserve"> Ta med øvrige munnstykker til </w:t>
      </w:r>
      <w:r w:rsidRPr="00926CAA">
        <w:rPr>
          <w:rFonts w:ascii="Arial" w:hAnsi="Arial" w:cs="Arial"/>
          <w:sz w:val="20"/>
          <w:szCs w:val="20"/>
        </w:rPr>
        <w:t>arbeidsstedet.</w:t>
      </w:r>
    </w:p>
    <w:p w:rsidR="00FF2D13" w:rsidRPr="00926CAA" w:rsidRDefault="00FF2D13" w:rsidP="00FF2D13">
      <w:pPr>
        <w:numPr>
          <w:ilvl w:val="0"/>
          <w:numId w:val="4"/>
        </w:numPr>
        <w:rPr>
          <w:rFonts w:ascii="Arial" w:hAnsi="Arial" w:cs="Arial"/>
          <w:sz w:val="20"/>
          <w:szCs w:val="20"/>
        </w:rPr>
      </w:pPr>
      <w:r w:rsidRPr="00926CAA">
        <w:rPr>
          <w:rFonts w:ascii="Arial" w:hAnsi="Arial" w:cs="Arial"/>
          <w:sz w:val="20"/>
          <w:szCs w:val="20"/>
        </w:rPr>
        <w:t>Sjekk støvpose at den ikke er full. Skift pose om så er tilfelle.</w:t>
      </w:r>
    </w:p>
    <w:p w:rsidR="00FF2D13" w:rsidRPr="00926CAA" w:rsidRDefault="00FF2D13" w:rsidP="00FF2D13">
      <w:pPr>
        <w:pStyle w:val="Overskrift1"/>
        <w:numPr>
          <w:ilvl w:val="0"/>
          <w:numId w:val="4"/>
        </w:numPr>
        <w:spacing w:before="240" w:after="60"/>
        <w:rPr>
          <w:b w:val="0"/>
          <w:bCs w:val="0"/>
        </w:rPr>
      </w:pPr>
      <w:r w:rsidRPr="00926CAA">
        <w:rPr>
          <w:b w:val="0"/>
          <w:bCs w:val="0"/>
        </w:rPr>
        <w:t>Kontroller at mikrofilter ikke er tett ved å registrere om motorlyden er tilnærmet den samme med og uten filter. Rengjør ev. skift filter hvis så ikke er tilfelle.</w:t>
      </w:r>
    </w:p>
    <w:p w:rsidR="00FF2D13" w:rsidRPr="00926CAA" w:rsidRDefault="00FF2D13" w:rsidP="00FF2D13">
      <w:pPr>
        <w:pStyle w:val="Overskrift1"/>
        <w:rPr>
          <w:b w:val="0"/>
          <w:bCs w:val="0"/>
        </w:rPr>
      </w:pPr>
    </w:p>
    <w:p w:rsidR="00FF2D13" w:rsidRPr="00926CAA" w:rsidRDefault="00FF2D13" w:rsidP="00FF2D13">
      <w:pPr>
        <w:pStyle w:val="Overskrift1"/>
        <w:ind w:firstLine="645"/>
      </w:pPr>
      <w:r w:rsidRPr="00926CAA">
        <w:t>Arbeidsprosedyre</w:t>
      </w:r>
    </w:p>
    <w:p w:rsidR="00FF2D13" w:rsidRPr="00926CAA" w:rsidRDefault="00FF2D13" w:rsidP="00FF2D13">
      <w:pPr>
        <w:pStyle w:val="Overskrift1"/>
      </w:pPr>
    </w:p>
    <w:p w:rsidR="00FF2D13" w:rsidRPr="00926CAA" w:rsidRDefault="00FF2D13" w:rsidP="00FF2D13">
      <w:pPr>
        <w:pStyle w:val="Overskrift1"/>
        <w:numPr>
          <w:ilvl w:val="0"/>
          <w:numId w:val="5"/>
        </w:numPr>
        <w:spacing w:before="240" w:after="60"/>
      </w:pPr>
      <w:r w:rsidRPr="00926CAA">
        <w:rPr>
          <w:b w:val="0"/>
          <w:bCs w:val="0"/>
        </w:rPr>
        <w:t>Kabel tilkobles strøm.</w:t>
      </w:r>
      <w:r w:rsidRPr="00926CAA">
        <w:tab/>
      </w:r>
      <w:r w:rsidRPr="00926CAA">
        <w:tab/>
        <w:t xml:space="preserve"> </w:t>
      </w:r>
    </w:p>
    <w:p w:rsidR="00FF2D13" w:rsidRPr="00926CAA" w:rsidRDefault="00FF2D13" w:rsidP="00FF2D13">
      <w:pPr>
        <w:numPr>
          <w:ilvl w:val="0"/>
          <w:numId w:val="5"/>
        </w:numPr>
        <w:rPr>
          <w:rFonts w:ascii="Arial" w:hAnsi="Arial" w:cs="Arial"/>
          <w:sz w:val="20"/>
          <w:szCs w:val="20"/>
        </w:rPr>
      </w:pPr>
      <w:r w:rsidRPr="00926CAA">
        <w:rPr>
          <w:sz w:val="20"/>
          <w:szCs w:val="20"/>
        </w:rPr>
        <w:t>S</w:t>
      </w:r>
      <w:r w:rsidRPr="00926CAA">
        <w:rPr>
          <w:rFonts w:ascii="Arial" w:hAnsi="Arial" w:cs="Arial"/>
          <w:sz w:val="20"/>
          <w:szCs w:val="20"/>
        </w:rPr>
        <w:t>tart støvsugingen</w:t>
      </w:r>
      <w:r w:rsidRPr="00926CAA">
        <w:rPr>
          <w:sz w:val="20"/>
          <w:szCs w:val="20"/>
        </w:rPr>
        <w:t xml:space="preserve"> </w:t>
      </w:r>
      <w:r w:rsidRPr="00926CAA">
        <w:rPr>
          <w:rFonts w:ascii="Arial" w:hAnsi="Arial" w:cs="Arial"/>
          <w:sz w:val="20"/>
          <w:szCs w:val="20"/>
        </w:rPr>
        <w:t xml:space="preserve">nærmest stikkontakt der kabel er tilkoblet. Beveg deg rolig fremover mens munnstykket føres i parallelle felt over golvet. Du har støvsuger og kabel bak deg hele tiden og blir da ikke hindret av kabelen samtidig som du kan dra støvsugeren med deg fremover. Munnstykket skal ikke løftes fra golvet mens støvsugingen pågår. </w:t>
      </w:r>
    </w:p>
    <w:p w:rsidR="00FF2D13" w:rsidRPr="00926CAA" w:rsidRDefault="00FF2D13" w:rsidP="00FF2D13">
      <w:pPr>
        <w:pStyle w:val="Overskrift1"/>
        <w:numPr>
          <w:ilvl w:val="0"/>
          <w:numId w:val="5"/>
        </w:numPr>
        <w:spacing w:before="240" w:after="60"/>
        <w:rPr>
          <w:b w:val="0"/>
          <w:bCs w:val="0"/>
        </w:rPr>
      </w:pPr>
      <w:r w:rsidRPr="00926CAA">
        <w:rPr>
          <w:b w:val="0"/>
          <w:bCs w:val="0"/>
        </w:rPr>
        <w:t xml:space="preserve">Munnstykket skal kun </w:t>
      </w:r>
      <w:r w:rsidRPr="00926CAA">
        <w:rPr>
          <w:b w:val="0"/>
          <w:bCs w:val="0"/>
          <w:u w:val="single"/>
        </w:rPr>
        <w:t>føres</w:t>
      </w:r>
      <w:r w:rsidRPr="00926CAA">
        <w:rPr>
          <w:b w:val="0"/>
          <w:bCs w:val="0"/>
        </w:rPr>
        <w:t xml:space="preserve"> over underlaget, ikke trykkes mot</w:t>
      </w:r>
      <w:r w:rsidRPr="00926CAA">
        <w:t xml:space="preserve"> </w:t>
      </w:r>
      <w:r w:rsidR="00926CAA" w:rsidRPr="00926CAA">
        <w:rPr>
          <w:b w:val="0"/>
          <w:bCs w:val="0"/>
        </w:rPr>
        <w:t xml:space="preserve">det – dette for å </w:t>
      </w:r>
      <w:r w:rsidRPr="00926CAA">
        <w:rPr>
          <w:b w:val="0"/>
          <w:bCs w:val="0"/>
        </w:rPr>
        <w:t>unngå unødvendig belastning på skuldre og armer.</w:t>
      </w:r>
      <w:r w:rsidR="00926CAA" w:rsidRPr="00926CAA">
        <w:rPr>
          <w:b w:val="0"/>
          <w:bCs w:val="0"/>
        </w:rPr>
        <w:t xml:space="preserve"> </w:t>
      </w:r>
      <w:r w:rsidRPr="00926CAA">
        <w:rPr>
          <w:b w:val="0"/>
          <w:bCs w:val="0"/>
        </w:rPr>
        <w:t xml:space="preserve">Ryggen sparer vi ved å holde den tilnærmet rak, holde støvsugerskaftet med den ene hånden og slangen bak ryggen med den </w:t>
      </w:r>
    </w:p>
    <w:p w:rsidR="00FF2D13" w:rsidRPr="00926CAA" w:rsidRDefault="00FF2D13" w:rsidP="00FF2D13">
      <w:pPr>
        <w:pStyle w:val="Overskrift1"/>
        <w:ind w:left="942" w:firstLine="63"/>
        <w:rPr>
          <w:b w:val="0"/>
          <w:bCs w:val="0"/>
        </w:rPr>
      </w:pPr>
      <w:r w:rsidRPr="00926CAA">
        <w:rPr>
          <w:b w:val="0"/>
          <w:bCs w:val="0"/>
        </w:rPr>
        <w:t>andre.</w:t>
      </w:r>
      <w:r w:rsidRPr="00926CAA">
        <w:tab/>
      </w:r>
    </w:p>
    <w:p w:rsidR="00FF2D13" w:rsidRPr="00926CAA" w:rsidRDefault="00FF2D13" w:rsidP="00FF2D13">
      <w:pPr>
        <w:numPr>
          <w:ilvl w:val="0"/>
          <w:numId w:val="5"/>
        </w:numPr>
        <w:rPr>
          <w:rFonts w:ascii="Arial" w:hAnsi="Arial" w:cs="Arial"/>
          <w:sz w:val="20"/>
          <w:szCs w:val="20"/>
        </w:rPr>
      </w:pPr>
      <w:r w:rsidRPr="00926CAA">
        <w:rPr>
          <w:rFonts w:ascii="Arial" w:hAnsi="Arial" w:cs="Arial"/>
          <w:sz w:val="20"/>
          <w:szCs w:val="20"/>
        </w:rPr>
        <w:t>For å komme under møbler, skap etc. bøyer vi i kne</w:t>
      </w:r>
      <w:r w:rsidR="00926CAA" w:rsidRPr="00926CAA">
        <w:rPr>
          <w:rFonts w:ascii="Arial" w:hAnsi="Arial" w:cs="Arial"/>
          <w:sz w:val="20"/>
          <w:szCs w:val="20"/>
        </w:rPr>
        <w:t xml:space="preserve"> </w:t>
      </w:r>
      <w:r w:rsidRPr="00926CAA">
        <w:rPr>
          <w:rFonts w:ascii="Arial" w:hAnsi="Arial" w:cs="Arial"/>
          <w:sz w:val="20"/>
          <w:szCs w:val="20"/>
        </w:rPr>
        <w:t>- og hofteledd og legger skaftet</w:t>
      </w:r>
    </w:p>
    <w:p w:rsidR="00FF2D13" w:rsidRPr="00926CAA" w:rsidRDefault="00926CAA" w:rsidP="00FF2D13">
      <w:pPr>
        <w:ind w:left="1005"/>
        <w:rPr>
          <w:rFonts w:ascii="Arial" w:hAnsi="Arial" w:cs="Arial"/>
          <w:sz w:val="20"/>
          <w:szCs w:val="20"/>
        </w:rPr>
      </w:pPr>
      <w:r w:rsidRPr="00926CAA">
        <w:rPr>
          <w:rFonts w:ascii="Arial" w:hAnsi="Arial" w:cs="Arial"/>
          <w:sz w:val="20"/>
          <w:szCs w:val="20"/>
        </w:rPr>
        <w:t>parallel</w:t>
      </w:r>
      <w:r w:rsidR="00FF2D13" w:rsidRPr="00926CAA">
        <w:rPr>
          <w:rFonts w:ascii="Arial" w:hAnsi="Arial" w:cs="Arial"/>
          <w:sz w:val="20"/>
          <w:szCs w:val="20"/>
        </w:rPr>
        <w:t>t med golvet – det bevegelige leddet i overgangen rør til munnstykke gjør at vi fremdeles kan støvsuge effektivt.</w:t>
      </w:r>
    </w:p>
    <w:p w:rsidR="00FF2D13" w:rsidRPr="00926CAA" w:rsidRDefault="00FF2D13" w:rsidP="00FF2D13">
      <w:pPr>
        <w:numPr>
          <w:ilvl w:val="0"/>
          <w:numId w:val="5"/>
        </w:numPr>
        <w:rPr>
          <w:rFonts w:ascii="Arial" w:hAnsi="Arial" w:cs="Arial"/>
          <w:sz w:val="20"/>
          <w:szCs w:val="20"/>
        </w:rPr>
      </w:pPr>
      <w:r w:rsidRPr="00926CAA">
        <w:rPr>
          <w:rFonts w:ascii="Arial" w:hAnsi="Arial" w:cs="Arial"/>
          <w:sz w:val="20"/>
          <w:szCs w:val="20"/>
        </w:rPr>
        <w:t>Kabelens lengde avgjør hvor stort felt som kan støvsuges i gangen. Støvsug dette systematisk, og flytt så kabelen til ny stikkontakt i passelig avstand.</w:t>
      </w:r>
    </w:p>
    <w:p w:rsidR="00FF2D13" w:rsidRPr="00926CAA" w:rsidRDefault="00FF2D13" w:rsidP="00FF2D13">
      <w:pPr>
        <w:numPr>
          <w:ilvl w:val="0"/>
          <w:numId w:val="5"/>
        </w:numPr>
        <w:rPr>
          <w:rFonts w:ascii="Arial" w:hAnsi="Arial" w:cs="Arial"/>
          <w:sz w:val="20"/>
          <w:szCs w:val="20"/>
        </w:rPr>
      </w:pPr>
      <w:r w:rsidRPr="00926CAA">
        <w:rPr>
          <w:rFonts w:ascii="Arial" w:hAnsi="Arial" w:cs="Arial"/>
          <w:sz w:val="20"/>
          <w:szCs w:val="20"/>
        </w:rPr>
        <w:t>Ved grovstøvsuging støvsuges kun trafikkareal og ev. andre sterkt tilsmussede arealer.</w:t>
      </w:r>
    </w:p>
    <w:p w:rsidR="00FF2D13" w:rsidRPr="00926CAA" w:rsidRDefault="00FF2D13" w:rsidP="00FF2D13">
      <w:pPr>
        <w:ind w:left="297" w:firstLine="708"/>
        <w:rPr>
          <w:rFonts w:ascii="Arial" w:hAnsi="Arial" w:cs="Arial"/>
          <w:sz w:val="20"/>
          <w:szCs w:val="20"/>
        </w:rPr>
      </w:pPr>
      <w:r w:rsidRPr="00926CAA">
        <w:rPr>
          <w:rFonts w:ascii="Arial" w:hAnsi="Arial" w:cs="Arial"/>
          <w:sz w:val="20"/>
          <w:szCs w:val="20"/>
          <w:u w:val="single"/>
        </w:rPr>
        <w:t>Tepper</w:t>
      </w:r>
      <w:r w:rsidRPr="00926CAA">
        <w:rPr>
          <w:rFonts w:ascii="Arial" w:hAnsi="Arial" w:cs="Arial"/>
          <w:sz w:val="20"/>
          <w:szCs w:val="20"/>
        </w:rPr>
        <w:t xml:space="preserve"> støvsuges me</w:t>
      </w:r>
      <w:r w:rsidR="00926CAA">
        <w:rPr>
          <w:rFonts w:ascii="Arial" w:hAnsi="Arial" w:cs="Arial"/>
          <w:sz w:val="20"/>
          <w:szCs w:val="20"/>
        </w:rPr>
        <w:t>d hardt munnstykke</w:t>
      </w:r>
      <w:proofErr w:type="gramStart"/>
      <w:r w:rsidR="00926CAA">
        <w:rPr>
          <w:rFonts w:ascii="Arial" w:hAnsi="Arial" w:cs="Arial"/>
          <w:sz w:val="20"/>
          <w:szCs w:val="20"/>
        </w:rPr>
        <w:t xml:space="preserve"> (til enkelte</w:t>
      </w:r>
      <w:r w:rsidR="00E93978">
        <w:rPr>
          <w:rFonts w:ascii="Arial" w:hAnsi="Arial" w:cs="Arial"/>
          <w:sz w:val="20"/>
          <w:szCs w:val="20"/>
        </w:rPr>
        <w:t xml:space="preserve"> </w:t>
      </w:r>
      <w:r w:rsidRPr="00926CAA">
        <w:rPr>
          <w:rFonts w:ascii="Arial" w:hAnsi="Arial" w:cs="Arial"/>
          <w:sz w:val="20"/>
          <w:szCs w:val="20"/>
        </w:rPr>
        <w:t>støvsuger</w:t>
      </w:r>
      <w:r w:rsidR="00E93978">
        <w:rPr>
          <w:rFonts w:ascii="Arial" w:hAnsi="Arial" w:cs="Arial"/>
          <w:sz w:val="20"/>
          <w:szCs w:val="20"/>
        </w:rPr>
        <w:t xml:space="preserve"> </w:t>
      </w:r>
      <w:r w:rsidRPr="00926CAA">
        <w:rPr>
          <w:rFonts w:ascii="Arial" w:hAnsi="Arial" w:cs="Arial"/>
          <w:sz w:val="20"/>
          <w:szCs w:val="20"/>
        </w:rPr>
        <w:t>modeller brukes et</w:t>
      </w:r>
      <w:proofErr w:type="gramEnd"/>
      <w:r w:rsidRPr="00926CAA">
        <w:rPr>
          <w:rFonts w:ascii="Arial" w:hAnsi="Arial" w:cs="Arial"/>
          <w:sz w:val="20"/>
          <w:szCs w:val="20"/>
        </w:rPr>
        <w:t xml:space="preserve"> </w:t>
      </w:r>
    </w:p>
    <w:p w:rsidR="00FF2D13" w:rsidRPr="00926CAA" w:rsidRDefault="00926CAA" w:rsidP="00FF2D13">
      <w:pPr>
        <w:ind w:left="297" w:firstLine="708"/>
        <w:rPr>
          <w:rFonts w:ascii="Arial" w:hAnsi="Arial" w:cs="Arial"/>
          <w:sz w:val="20"/>
          <w:szCs w:val="20"/>
        </w:rPr>
      </w:pPr>
      <w:r>
        <w:rPr>
          <w:rFonts w:ascii="Arial" w:hAnsi="Arial" w:cs="Arial"/>
          <w:sz w:val="20"/>
          <w:szCs w:val="20"/>
        </w:rPr>
        <w:t>hardt bør</w:t>
      </w:r>
      <w:r w:rsidR="00FF2D13" w:rsidRPr="00926CAA">
        <w:rPr>
          <w:rFonts w:ascii="Arial" w:hAnsi="Arial" w:cs="Arial"/>
          <w:sz w:val="20"/>
          <w:szCs w:val="20"/>
        </w:rPr>
        <w:t>ste</w:t>
      </w:r>
      <w:r>
        <w:rPr>
          <w:rFonts w:ascii="Arial" w:hAnsi="Arial" w:cs="Arial"/>
          <w:sz w:val="20"/>
          <w:szCs w:val="20"/>
        </w:rPr>
        <w:t xml:space="preserve"> </w:t>
      </w:r>
      <w:r w:rsidR="00FF2D13" w:rsidRPr="00926CAA">
        <w:rPr>
          <w:rFonts w:ascii="Arial" w:hAnsi="Arial" w:cs="Arial"/>
          <w:sz w:val="20"/>
          <w:szCs w:val="20"/>
        </w:rPr>
        <w:t>munnstykke).</w:t>
      </w:r>
    </w:p>
    <w:p w:rsidR="00FF2D13" w:rsidRPr="00926CAA" w:rsidRDefault="00FF2D13" w:rsidP="00FF2D13">
      <w:pPr>
        <w:ind w:left="1014"/>
        <w:rPr>
          <w:rFonts w:ascii="Arial" w:hAnsi="Arial" w:cs="Arial"/>
          <w:sz w:val="20"/>
          <w:szCs w:val="20"/>
        </w:rPr>
      </w:pPr>
      <w:r w:rsidRPr="00926CAA">
        <w:rPr>
          <w:rFonts w:ascii="Arial" w:hAnsi="Arial" w:cs="Arial"/>
          <w:sz w:val="20"/>
          <w:szCs w:val="20"/>
          <w:u w:val="single"/>
        </w:rPr>
        <w:t>Harde golv</w:t>
      </w:r>
      <w:r w:rsidRPr="00926CAA">
        <w:rPr>
          <w:rFonts w:ascii="Arial" w:hAnsi="Arial" w:cs="Arial"/>
          <w:sz w:val="20"/>
          <w:szCs w:val="20"/>
        </w:rPr>
        <w:t xml:space="preserve"> støvsuges med et mykt børstemunnstykke.</w:t>
      </w:r>
    </w:p>
    <w:p w:rsidR="00FF2D13" w:rsidRPr="00926CAA" w:rsidRDefault="00FF2D13" w:rsidP="00FF2D13">
      <w:pPr>
        <w:ind w:left="1014"/>
        <w:rPr>
          <w:rFonts w:ascii="Arial" w:hAnsi="Arial" w:cs="Arial"/>
          <w:sz w:val="20"/>
          <w:szCs w:val="20"/>
        </w:rPr>
      </w:pPr>
      <w:r w:rsidRPr="00926CAA">
        <w:rPr>
          <w:rFonts w:ascii="Arial" w:hAnsi="Arial" w:cs="Arial"/>
          <w:sz w:val="20"/>
          <w:szCs w:val="20"/>
          <w:u w:val="single"/>
        </w:rPr>
        <w:t>Møbler</w:t>
      </w:r>
      <w:r w:rsidRPr="00926CAA">
        <w:rPr>
          <w:rFonts w:ascii="Arial" w:hAnsi="Arial" w:cs="Arial"/>
          <w:sz w:val="20"/>
          <w:szCs w:val="20"/>
        </w:rPr>
        <w:t xml:space="preserve"> støvsuges med møbelmunnstykke.</w:t>
      </w:r>
    </w:p>
    <w:p w:rsidR="00FF2D13" w:rsidRPr="00926CAA" w:rsidRDefault="00FF2D13" w:rsidP="00FF2D13">
      <w:pPr>
        <w:rPr>
          <w:rFonts w:ascii="Arial" w:hAnsi="Arial" w:cs="Arial"/>
          <w:sz w:val="20"/>
          <w:szCs w:val="20"/>
          <w:u w:val="single"/>
        </w:rPr>
      </w:pPr>
    </w:p>
    <w:p w:rsidR="00FF2D13" w:rsidRPr="00926CAA" w:rsidRDefault="00FF2D13" w:rsidP="00FF2D13">
      <w:pPr>
        <w:pStyle w:val="Overskrift1"/>
        <w:ind w:firstLine="660"/>
      </w:pPr>
      <w:r w:rsidRPr="00926CAA">
        <w:t>Avslutning av arbeidet</w:t>
      </w:r>
    </w:p>
    <w:p w:rsidR="00FF2D13" w:rsidRPr="00926CAA" w:rsidRDefault="00FF2D13" w:rsidP="00FF2D13">
      <w:pPr>
        <w:rPr>
          <w:rFonts w:ascii="Arial" w:hAnsi="Arial" w:cs="Arial"/>
          <w:sz w:val="20"/>
          <w:szCs w:val="20"/>
        </w:rPr>
      </w:pPr>
    </w:p>
    <w:p w:rsidR="00FF2D13" w:rsidRPr="00926CAA" w:rsidRDefault="00FF2D13" w:rsidP="00FF2D13">
      <w:pPr>
        <w:numPr>
          <w:ilvl w:val="0"/>
          <w:numId w:val="6"/>
        </w:numPr>
        <w:rPr>
          <w:rFonts w:ascii="Arial" w:hAnsi="Arial" w:cs="Arial"/>
          <w:sz w:val="20"/>
          <w:szCs w:val="20"/>
        </w:rPr>
      </w:pPr>
      <w:r w:rsidRPr="00926CAA">
        <w:rPr>
          <w:rFonts w:ascii="Arial" w:hAnsi="Arial" w:cs="Arial"/>
          <w:sz w:val="20"/>
          <w:szCs w:val="20"/>
        </w:rPr>
        <w:t>Ta med støvsugeren/tilhørende utstyr til rengjøringssentral</w:t>
      </w:r>
      <w:r w:rsidR="00926CAA">
        <w:rPr>
          <w:rFonts w:ascii="Arial" w:hAnsi="Arial" w:cs="Arial"/>
          <w:sz w:val="20"/>
          <w:szCs w:val="20"/>
        </w:rPr>
        <w:t xml:space="preserve"> </w:t>
      </w:r>
      <w:r w:rsidRPr="00926CAA">
        <w:rPr>
          <w:rFonts w:ascii="Arial" w:hAnsi="Arial" w:cs="Arial"/>
          <w:sz w:val="20"/>
          <w:szCs w:val="20"/>
        </w:rPr>
        <w:t>/</w:t>
      </w:r>
      <w:r w:rsidR="00926CAA">
        <w:rPr>
          <w:rFonts w:ascii="Arial" w:hAnsi="Arial" w:cs="Arial"/>
          <w:sz w:val="20"/>
          <w:szCs w:val="20"/>
        </w:rPr>
        <w:t xml:space="preserve"> </w:t>
      </w:r>
      <w:r w:rsidRPr="00926CAA">
        <w:rPr>
          <w:rFonts w:ascii="Arial" w:hAnsi="Arial" w:cs="Arial"/>
          <w:sz w:val="20"/>
          <w:szCs w:val="20"/>
        </w:rPr>
        <w:t>renholds</w:t>
      </w:r>
      <w:r w:rsidR="00926CAA">
        <w:rPr>
          <w:rFonts w:ascii="Arial" w:hAnsi="Arial" w:cs="Arial"/>
          <w:sz w:val="20"/>
          <w:szCs w:val="20"/>
        </w:rPr>
        <w:t xml:space="preserve"> </w:t>
      </w:r>
      <w:r w:rsidRPr="00926CAA">
        <w:rPr>
          <w:rFonts w:ascii="Arial" w:hAnsi="Arial" w:cs="Arial"/>
          <w:sz w:val="20"/>
          <w:szCs w:val="20"/>
        </w:rPr>
        <w:t>rom.</w:t>
      </w:r>
    </w:p>
    <w:p w:rsidR="00FF2D13" w:rsidRPr="00926CAA" w:rsidRDefault="00FF2D13" w:rsidP="00FF2D13">
      <w:pPr>
        <w:numPr>
          <w:ilvl w:val="0"/>
          <w:numId w:val="6"/>
        </w:numPr>
        <w:rPr>
          <w:rFonts w:ascii="Arial" w:hAnsi="Arial" w:cs="Arial"/>
          <w:sz w:val="20"/>
          <w:szCs w:val="20"/>
        </w:rPr>
      </w:pPr>
      <w:r w:rsidRPr="00926CAA">
        <w:rPr>
          <w:rFonts w:ascii="Arial" w:hAnsi="Arial" w:cs="Arial"/>
          <w:sz w:val="20"/>
          <w:szCs w:val="20"/>
        </w:rPr>
        <w:t>Demonter rør, slange og munnstykke.</w:t>
      </w:r>
    </w:p>
    <w:p w:rsidR="00CB2A60" w:rsidRPr="00EB236F" w:rsidRDefault="00FF2D13" w:rsidP="00EB236F">
      <w:pPr>
        <w:numPr>
          <w:ilvl w:val="0"/>
          <w:numId w:val="6"/>
        </w:numPr>
        <w:rPr>
          <w:sz w:val="20"/>
          <w:szCs w:val="20"/>
        </w:rPr>
      </w:pPr>
      <w:r w:rsidRPr="00EB236F">
        <w:rPr>
          <w:rFonts w:ascii="Arial" w:hAnsi="Arial" w:cs="Arial"/>
          <w:sz w:val="20"/>
          <w:szCs w:val="20"/>
        </w:rPr>
        <w:t>Rengjør om nødvendig støvsuger med en fuktig klut, rengjør munnstykke.</w:t>
      </w:r>
    </w:p>
    <w:sectPr w:rsidR="00CB2A60" w:rsidRPr="00EB236F" w:rsidSect="004D5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6FA"/>
    <w:multiLevelType w:val="hybridMultilevel"/>
    <w:tmpl w:val="AE1C0F76"/>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
    <w:nsid w:val="18AA6BE0"/>
    <w:multiLevelType w:val="hybridMultilevel"/>
    <w:tmpl w:val="6C6851D6"/>
    <w:lvl w:ilvl="0" w:tplc="04140001">
      <w:start w:val="1"/>
      <w:numFmt w:val="bullet"/>
      <w:lvlText w:val=""/>
      <w:lvlJc w:val="left"/>
      <w:pPr>
        <w:tabs>
          <w:tab w:val="num" w:pos="1080"/>
        </w:tabs>
        <w:ind w:left="1080" w:hanging="360"/>
      </w:pPr>
      <w:rPr>
        <w:rFonts w:ascii="Symbol" w:hAnsi="Symbol" w:hint="default"/>
      </w:rPr>
    </w:lvl>
    <w:lvl w:ilvl="1" w:tplc="0E36A374">
      <w:numFmt w:val="bullet"/>
      <w:lvlText w:val=""/>
      <w:lvlJc w:val="left"/>
      <w:pPr>
        <w:tabs>
          <w:tab w:val="num" w:pos="1800"/>
        </w:tabs>
        <w:ind w:left="1800" w:hanging="360"/>
      </w:pPr>
      <w:rPr>
        <w:rFonts w:ascii="Wingdings" w:eastAsia="Times New Roman" w:hAnsi="Wingdings"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nsid w:val="630A3159"/>
    <w:multiLevelType w:val="hybridMultilevel"/>
    <w:tmpl w:val="1264DE7A"/>
    <w:lvl w:ilvl="0" w:tplc="04140001">
      <w:start w:val="1"/>
      <w:numFmt w:val="bullet"/>
      <w:lvlText w:val=""/>
      <w:lvlJc w:val="left"/>
      <w:pPr>
        <w:tabs>
          <w:tab w:val="num" w:pos="1080"/>
        </w:tabs>
        <w:ind w:left="1080" w:hanging="360"/>
      </w:pPr>
      <w:rPr>
        <w:rFonts w:ascii="Symbol" w:hAnsi="Symbol" w:hint="default"/>
      </w:rPr>
    </w:lvl>
    <w:lvl w:ilvl="1" w:tplc="A2787FE6">
      <w:numFmt w:val="bullet"/>
      <w:lvlText w:val=""/>
      <w:lvlJc w:val="left"/>
      <w:pPr>
        <w:tabs>
          <w:tab w:val="num" w:pos="2490"/>
        </w:tabs>
        <w:ind w:left="2490" w:hanging="1050"/>
      </w:pPr>
      <w:rPr>
        <w:rFonts w:ascii="Wingdings" w:eastAsia="Times New Roman" w:hAnsi="Wingdings" w:cs="Arial" w:hint="default"/>
        <w:b w:val="0"/>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nsid w:val="647C3281"/>
    <w:multiLevelType w:val="hybridMultilevel"/>
    <w:tmpl w:val="58761D5C"/>
    <w:lvl w:ilvl="0" w:tplc="04140001">
      <w:start w:val="1"/>
      <w:numFmt w:val="bullet"/>
      <w:lvlText w:val=""/>
      <w:lvlJc w:val="left"/>
      <w:pPr>
        <w:tabs>
          <w:tab w:val="num" w:pos="1005"/>
        </w:tabs>
        <w:ind w:left="1005" w:hanging="360"/>
      </w:pPr>
      <w:rPr>
        <w:rFonts w:ascii="Symbol" w:hAnsi="Symbol" w:hint="default"/>
      </w:rPr>
    </w:lvl>
    <w:lvl w:ilvl="1" w:tplc="04140003" w:tentative="1">
      <w:start w:val="1"/>
      <w:numFmt w:val="bullet"/>
      <w:lvlText w:val="o"/>
      <w:lvlJc w:val="left"/>
      <w:pPr>
        <w:tabs>
          <w:tab w:val="num" w:pos="1725"/>
        </w:tabs>
        <w:ind w:left="1725" w:hanging="360"/>
      </w:pPr>
      <w:rPr>
        <w:rFonts w:ascii="Courier New" w:hAnsi="Courier New" w:hint="default"/>
      </w:rPr>
    </w:lvl>
    <w:lvl w:ilvl="2" w:tplc="04140005" w:tentative="1">
      <w:start w:val="1"/>
      <w:numFmt w:val="bullet"/>
      <w:lvlText w:val=""/>
      <w:lvlJc w:val="left"/>
      <w:pPr>
        <w:tabs>
          <w:tab w:val="num" w:pos="2445"/>
        </w:tabs>
        <w:ind w:left="2445" w:hanging="360"/>
      </w:pPr>
      <w:rPr>
        <w:rFonts w:ascii="Wingdings" w:hAnsi="Wingdings" w:hint="default"/>
      </w:rPr>
    </w:lvl>
    <w:lvl w:ilvl="3" w:tplc="04140001" w:tentative="1">
      <w:start w:val="1"/>
      <w:numFmt w:val="bullet"/>
      <w:lvlText w:val=""/>
      <w:lvlJc w:val="left"/>
      <w:pPr>
        <w:tabs>
          <w:tab w:val="num" w:pos="3165"/>
        </w:tabs>
        <w:ind w:left="3165" w:hanging="360"/>
      </w:pPr>
      <w:rPr>
        <w:rFonts w:ascii="Symbol" w:hAnsi="Symbol" w:hint="default"/>
      </w:rPr>
    </w:lvl>
    <w:lvl w:ilvl="4" w:tplc="04140003" w:tentative="1">
      <w:start w:val="1"/>
      <w:numFmt w:val="bullet"/>
      <w:lvlText w:val="o"/>
      <w:lvlJc w:val="left"/>
      <w:pPr>
        <w:tabs>
          <w:tab w:val="num" w:pos="3885"/>
        </w:tabs>
        <w:ind w:left="3885" w:hanging="360"/>
      </w:pPr>
      <w:rPr>
        <w:rFonts w:ascii="Courier New" w:hAnsi="Courier New" w:hint="default"/>
      </w:rPr>
    </w:lvl>
    <w:lvl w:ilvl="5" w:tplc="04140005" w:tentative="1">
      <w:start w:val="1"/>
      <w:numFmt w:val="bullet"/>
      <w:lvlText w:val=""/>
      <w:lvlJc w:val="left"/>
      <w:pPr>
        <w:tabs>
          <w:tab w:val="num" w:pos="4605"/>
        </w:tabs>
        <w:ind w:left="4605" w:hanging="360"/>
      </w:pPr>
      <w:rPr>
        <w:rFonts w:ascii="Wingdings" w:hAnsi="Wingdings" w:hint="default"/>
      </w:rPr>
    </w:lvl>
    <w:lvl w:ilvl="6" w:tplc="04140001" w:tentative="1">
      <w:start w:val="1"/>
      <w:numFmt w:val="bullet"/>
      <w:lvlText w:val=""/>
      <w:lvlJc w:val="left"/>
      <w:pPr>
        <w:tabs>
          <w:tab w:val="num" w:pos="5325"/>
        </w:tabs>
        <w:ind w:left="5325" w:hanging="360"/>
      </w:pPr>
      <w:rPr>
        <w:rFonts w:ascii="Symbol" w:hAnsi="Symbol" w:hint="default"/>
      </w:rPr>
    </w:lvl>
    <w:lvl w:ilvl="7" w:tplc="04140003" w:tentative="1">
      <w:start w:val="1"/>
      <w:numFmt w:val="bullet"/>
      <w:lvlText w:val="o"/>
      <w:lvlJc w:val="left"/>
      <w:pPr>
        <w:tabs>
          <w:tab w:val="num" w:pos="6045"/>
        </w:tabs>
        <w:ind w:left="6045" w:hanging="360"/>
      </w:pPr>
      <w:rPr>
        <w:rFonts w:ascii="Courier New" w:hAnsi="Courier New" w:hint="default"/>
      </w:rPr>
    </w:lvl>
    <w:lvl w:ilvl="8" w:tplc="04140005" w:tentative="1">
      <w:start w:val="1"/>
      <w:numFmt w:val="bullet"/>
      <w:lvlText w:val=""/>
      <w:lvlJc w:val="left"/>
      <w:pPr>
        <w:tabs>
          <w:tab w:val="num" w:pos="6765"/>
        </w:tabs>
        <w:ind w:left="6765" w:hanging="360"/>
      </w:pPr>
      <w:rPr>
        <w:rFonts w:ascii="Wingdings" w:hAnsi="Wingdings" w:hint="default"/>
      </w:rPr>
    </w:lvl>
  </w:abstractNum>
  <w:abstractNum w:abstractNumId="4">
    <w:nsid w:val="698E2A69"/>
    <w:multiLevelType w:val="hybridMultilevel"/>
    <w:tmpl w:val="69B49C14"/>
    <w:lvl w:ilvl="0" w:tplc="04140001">
      <w:start w:val="1"/>
      <w:numFmt w:val="bullet"/>
      <w:lvlText w:val=""/>
      <w:lvlJc w:val="left"/>
      <w:pPr>
        <w:tabs>
          <w:tab w:val="num" w:pos="1020"/>
        </w:tabs>
        <w:ind w:left="1020" w:hanging="360"/>
      </w:pPr>
      <w:rPr>
        <w:rFonts w:ascii="Symbol" w:hAnsi="Symbol" w:hint="default"/>
      </w:rPr>
    </w:lvl>
    <w:lvl w:ilvl="1" w:tplc="04140003" w:tentative="1">
      <w:start w:val="1"/>
      <w:numFmt w:val="bullet"/>
      <w:lvlText w:val="o"/>
      <w:lvlJc w:val="left"/>
      <w:pPr>
        <w:tabs>
          <w:tab w:val="num" w:pos="1740"/>
        </w:tabs>
        <w:ind w:left="1740" w:hanging="360"/>
      </w:pPr>
      <w:rPr>
        <w:rFonts w:ascii="Courier New" w:hAnsi="Courier New" w:hint="default"/>
      </w:rPr>
    </w:lvl>
    <w:lvl w:ilvl="2" w:tplc="04140005" w:tentative="1">
      <w:start w:val="1"/>
      <w:numFmt w:val="bullet"/>
      <w:lvlText w:val=""/>
      <w:lvlJc w:val="left"/>
      <w:pPr>
        <w:tabs>
          <w:tab w:val="num" w:pos="2460"/>
        </w:tabs>
        <w:ind w:left="2460" w:hanging="360"/>
      </w:pPr>
      <w:rPr>
        <w:rFonts w:ascii="Wingdings" w:hAnsi="Wingdings" w:hint="default"/>
      </w:rPr>
    </w:lvl>
    <w:lvl w:ilvl="3" w:tplc="04140001" w:tentative="1">
      <w:start w:val="1"/>
      <w:numFmt w:val="bullet"/>
      <w:lvlText w:val=""/>
      <w:lvlJc w:val="left"/>
      <w:pPr>
        <w:tabs>
          <w:tab w:val="num" w:pos="3180"/>
        </w:tabs>
        <w:ind w:left="3180" w:hanging="360"/>
      </w:pPr>
      <w:rPr>
        <w:rFonts w:ascii="Symbol" w:hAnsi="Symbol" w:hint="default"/>
      </w:rPr>
    </w:lvl>
    <w:lvl w:ilvl="4" w:tplc="04140003" w:tentative="1">
      <w:start w:val="1"/>
      <w:numFmt w:val="bullet"/>
      <w:lvlText w:val="o"/>
      <w:lvlJc w:val="left"/>
      <w:pPr>
        <w:tabs>
          <w:tab w:val="num" w:pos="3900"/>
        </w:tabs>
        <w:ind w:left="3900" w:hanging="360"/>
      </w:pPr>
      <w:rPr>
        <w:rFonts w:ascii="Courier New" w:hAnsi="Courier New" w:hint="default"/>
      </w:rPr>
    </w:lvl>
    <w:lvl w:ilvl="5" w:tplc="04140005" w:tentative="1">
      <w:start w:val="1"/>
      <w:numFmt w:val="bullet"/>
      <w:lvlText w:val=""/>
      <w:lvlJc w:val="left"/>
      <w:pPr>
        <w:tabs>
          <w:tab w:val="num" w:pos="4620"/>
        </w:tabs>
        <w:ind w:left="4620" w:hanging="360"/>
      </w:pPr>
      <w:rPr>
        <w:rFonts w:ascii="Wingdings" w:hAnsi="Wingdings" w:hint="default"/>
      </w:rPr>
    </w:lvl>
    <w:lvl w:ilvl="6" w:tplc="04140001" w:tentative="1">
      <w:start w:val="1"/>
      <w:numFmt w:val="bullet"/>
      <w:lvlText w:val=""/>
      <w:lvlJc w:val="left"/>
      <w:pPr>
        <w:tabs>
          <w:tab w:val="num" w:pos="5340"/>
        </w:tabs>
        <w:ind w:left="5340" w:hanging="360"/>
      </w:pPr>
      <w:rPr>
        <w:rFonts w:ascii="Symbol" w:hAnsi="Symbol" w:hint="default"/>
      </w:rPr>
    </w:lvl>
    <w:lvl w:ilvl="7" w:tplc="04140003" w:tentative="1">
      <w:start w:val="1"/>
      <w:numFmt w:val="bullet"/>
      <w:lvlText w:val="o"/>
      <w:lvlJc w:val="left"/>
      <w:pPr>
        <w:tabs>
          <w:tab w:val="num" w:pos="6060"/>
        </w:tabs>
        <w:ind w:left="6060" w:hanging="360"/>
      </w:pPr>
      <w:rPr>
        <w:rFonts w:ascii="Courier New" w:hAnsi="Courier New" w:hint="default"/>
      </w:rPr>
    </w:lvl>
    <w:lvl w:ilvl="8" w:tplc="04140005" w:tentative="1">
      <w:start w:val="1"/>
      <w:numFmt w:val="bullet"/>
      <w:lvlText w:val=""/>
      <w:lvlJc w:val="left"/>
      <w:pPr>
        <w:tabs>
          <w:tab w:val="num" w:pos="6780"/>
        </w:tabs>
        <w:ind w:left="6780" w:hanging="360"/>
      </w:pPr>
      <w:rPr>
        <w:rFonts w:ascii="Wingdings" w:hAnsi="Wingdings" w:hint="default"/>
      </w:rPr>
    </w:lvl>
  </w:abstractNum>
  <w:abstractNum w:abstractNumId="5">
    <w:nsid w:val="7D102277"/>
    <w:multiLevelType w:val="hybridMultilevel"/>
    <w:tmpl w:val="B008BE80"/>
    <w:lvl w:ilvl="0" w:tplc="04140001">
      <w:start w:val="1"/>
      <w:numFmt w:val="bullet"/>
      <w:lvlText w:val=""/>
      <w:lvlJc w:val="left"/>
      <w:pPr>
        <w:tabs>
          <w:tab w:val="num" w:pos="1065"/>
        </w:tabs>
        <w:ind w:left="1065" w:hanging="360"/>
      </w:pPr>
      <w:rPr>
        <w:rFonts w:ascii="Symbol" w:hAnsi="Symbol"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B2A60"/>
    <w:rsid w:val="00083437"/>
    <w:rsid w:val="00133753"/>
    <w:rsid w:val="00160CA5"/>
    <w:rsid w:val="00180394"/>
    <w:rsid w:val="00354433"/>
    <w:rsid w:val="004D5CFF"/>
    <w:rsid w:val="00545BA6"/>
    <w:rsid w:val="007564B5"/>
    <w:rsid w:val="008D405A"/>
    <w:rsid w:val="00926CAA"/>
    <w:rsid w:val="009578E7"/>
    <w:rsid w:val="00A05A75"/>
    <w:rsid w:val="00A43108"/>
    <w:rsid w:val="00A553D0"/>
    <w:rsid w:val="00B65220"/>
    <w:rsid w:val="00CB2A60"/>
    <w:rsid w:val="00CB748E"/>
    <w:rsid w:val="00E93978"/>
    <w:rsid w:val="00EA4EE7"/>
    <w:rsid w:val="00EB236F"/>
    <w:rsid w:val="00FF2D13"/>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CFF"/>
    <w:rPr>
      <w:sz w:val="24"/>
      <w:szCs w:val="24"/>
      <w:lang w:bidi="ar-SA"/>
    </w:rPr>
  </w:style>
  <w:style w:type="paragraph" w:styleId="Overskrift1">
    <w:name w:val="heading 1"/>
    <w:basedOn w:val="Normal"/>
    <w:next w:val="Normal"/>
    <w:link w:val="Overskrift1Tegn"/>
    <w:qFormat/>
    <w:rsid w:val="008D405A"/>
    <w:pPr>
      <w:keepNext/>
      <w:outlineLvl w:val="0"/>
    </w:pPr>
    <w:rPr>
      <w:rFonts w:ascii="Arial" w:hAnsi="Arial" w:cs="Arial"/>
      <w:b/>
      <w:bCs/>
      <w:sz w:val="20"/>
      <w:szCs w:val="20"/>
    </w:rPr>
  </w:style>
  <w:style w:type="paragraph" w:styleId="Overskrift3">
    <w:name w:val="heading 3"/>
    <w:basedOn w:val="Normal"/>
    <w:next w:val="Normal"/>
    <w:link w:val="Overskrift3Tegn"/>
    <w:qFormat/>
    <w:rsid w:val="008D405A"/>
    <w:pPr>
      <w:keepNext/>
      <w:ind w:firstLine="708"/>
      <w:outlineLvl w:val="2"/>
    </w:pPr>
    <w:rPr>
      <w:rFonts w:ascii="Arial" w:hAnsi="Arial" w:cs="Arial"/>
      <w:b/>
      <w:b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8D40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rsid w:val="008D405A"/>
    <w:rPr>
      <w:rFonts w:ascii="Arial" w:hAnsi="Arial" w:cs="Arial"/>
      <w:b/>
      <w:bCs/>
      <w:lang w:bidi="ar-SA"/>
    </w:rPr>
  </w:style>
  <w:style w:type="character" w:customStyle="1" w:styleId="Overskrift3Tegn">
    <w:name w:val="Overskrift 3 Tegn"/>
    <w:basedOn w:val="Standardskriftforavsnitt"/>
    <w:link w:val="Overskrift3"/>
    <w:rsid w:val="008D405A"/>
    <w:rPr>
      <w:rFonts w:ascii="Arial" w:hAnsi="Arial" w:cs="Arial"/>
      <w:b/>
      <w:bCs/>
      <w:sz w:val="24"/>
      <w:lang w:bidi="ar-SA"/>
    </w:rPr>
  </w:style>
  <w:style w:type="paragraph" w:styleId="Bobletekst">
    <w:name w:val="Balloon Text"/>
    <w:basedOn w:val="Normal"/>
    <w:link w:val="BobletekstTegn"/>
    <w:rsid w:val="00354433"/>
    <w:rPr>
      <w:rFonts w:ascii="Tahoma" w:hAnsi="Tahoma" w:cs="Tahoma"/>
      <w:sz w:val="16"/>
      <w:szCs w:val="16"/>
    </w:rPr>
  </w:style>
  <w:style w:type="character" w:customStyle="1" w:styleId="BobletekstTegn">
    <w:name w:val="Bobletekst Tegn"/>
    <w:basedOn w:val="Standardskriftforavsnitt"/>
    <w:link w:val="Bobletekst"/>
    <w:rsid w:val="00354433"/>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1782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Toma Renhold AS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dc:creator>
  <cp:lastModifiedBy>Trond Husby</cp:lastModifiedBy>
  <cp:revision>7</cp:revision>
  <dcterms:created xsi:type="dcterms:W3CDTF">2011-03-29T11:29:00Z</dcterms:created>
  <dcterms:modified xsi:type="dcterms:W3CDTF">2013-02-18T14:13:00Z</dcterms:modified>
</cp:coreProperties>
</file>