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EA" w:rsidRPr="00E40AAF" w:rsidRDefault="001C01CE" w:rsidP="001C01CE">
      <w:pPr>
        <w:pStyle w:val="Standardtekst"/>
        <w:outlineLvl w:val="0"/>
        <w:rPr>
          <w:rFonts w:asciiTheme="minorHAnsi" w:hAnsiTheme="minorHAnsi" w:cstheme="majorBidi"/>
          <w:b/>
          <w:sz w:val="28"/>
          <w:szCs w:val="28"/>
        </w:rPr>
      </w:pPr>
      <w:r w:rsidRPr="00E40AAF">
        <w:rPr>
          <w:rFonts w:asciiTheme="minorHAnsi" w:hAnsiTheme="minorHAnsi" w:cstheme="majorBidi"/>
          <w:b/>
          <w:sz w:val="28"/>
          <w:szCs w:val="28"/>
        </w:rPr>
        <w:t>7.</w:t>
      </w:r>
      <w:proofErr w:type="gramStart"/>
      <w:r w:rsidRPr="00E40AAF">
        <w:rPr>
          <w:rFonts w:asciiTheme="minorHAnsi" w:hAnsiTheme="minorHAnsi" w:cstheme="majorBidi"/>
          <w:b/>
          <w:sz w:val="28"/>
          <w:szCs w:val="28"/>
        </w:rPr>
        <w:t xml:space="preserve">2  </w:t>
      </w:r>
      <w:r w:rsidR="00D76FEA" w:rsidRPr="00E40AAF">
        <w:rPr>
          <w:rFonts w:asciiTheme="minorHAnsi" w:hAnsiTheme="minorHAnsi" w:cstheme="majorBidi"/>
          <w:b/>
          <w:sz w:val="28"/>
          <w:szCs w:val="28"/>
        </w:rPr>
        <w:t>I</w:t>
      </w:r>
      <w:r w:rsidR="00F71917">
        <w:rPr>
          <w:rFonts w:asciiTheme="minorHAnsi" w:hAnsiTheme="minorHAnsi" w:cstheme="majorBidi"/>
          <w:b/>
          <w:sz w:val="28"/>
          <w:szCs w:val="28"/>
        </w:rPr>
        <w:t>nternkontroll</w:t>
      </w:r>
      <w:proofErr w:type="gramEnd"/>
      <w:r w:rsidR="00F71917">
        <w:rPr>
          <w:rFonts w:asciiTheme="minorHAnsi" w:hAnsiTheme="minorHAnsi" w:cstheme="majorBidi"/>
          <w:b/>
          <w:sz w:val="28"/>
          <w:szCs w:val="28"/>
        </w:rPr>
        <w:t xml:space="preserve"> for </w:t>
      </w:r>
      <w:r w:rsidR="00E40AAF" w:rsidRPr="00E40AAF">
        <w:rPr>
          <w:rFonts w:asciiTheme="minorHAnsi" w:hAnsiTheme="minorHAnsi" w:cstheme="majorBidi"/>
          <w:b/>
          <w:sz w:val="28"/>
          <w:szCs w:val="28"/>
        </w:rPr>
        <w:t>Renhold AS</w:t>
      </w:r>
    </w:p>
    <w:p w:rsidR="00D76FEA" w:rsidRPr="00E40AAF" w:rsidRDefault="00D76FEA">
      <w:pPr>
        <w:pStyle w:val="Standardtekst"/>
        <w:rPr>
          <w:rFonts w:asciiTheme="minorHAnsi" w:hAnsiTheme="minorHAnsi" w:cstheme="majorBidi"/>
          <w:b/>
          <w:i/>
          <w:sz w:val="22"/>
          <w:szCs w:val="22"/>
        </w:rPr>
      </w:pPr>
    </w:p>
    <w:p w:rsidR="00D76FEA" w:rsidRPr="00E40AAF" w:rsidRDefault="00D76FEA">
      <w:pPr>
        <w:pStyle w:val="Standardtekst"/>
        <w:jc w:val="center"/>
        <w:rPr>
          <w:rFonts w:asciiTheme="minorHAnsi" w:hAnsiTheme="minorHAnsi" w:cstheme="majorBidi"/>
          <w:b/>
          <w:i/>
          <w:sz w:val="22"/>
          <w:szCs w:val="22"/>
        </w:rPr>
      </w:pPr>
    </w:p>
    <w:p w:rsidR="00D76FEA" w:rsidRPr="00E40AAF" w:rsidRDefault="00D76FEA">
      <w:pPr>
        <w:pStyle w:val="Standardtekst"/>
        <w:rPr>
          <w:rFonts w:asciiTheme="minorHAnsi" w:hAnsiTheme="minorHAnsi" w:cstheme="majorBidi"/>
          <w:b/>
          <w:sz w:val="22"/>
          <w:szCs w:val="22"/>
        </w:rPr>
      </w:pPr>
    </w:p>
    <w:p w:rsidR="00D76FEA" w:rsidRPr="00E40AAF" w:rsidRDefault="00ED0FB6">
      <w:pPr>
        <w:pStyle w:val="Standardtekst"/>
        <w:outlineLvl w:val="0"/>
        <w:rPr>
          <w:rFonts w:asciiTheme="minorHAnsi" w:hAnsiTheme="minorHAnsi" w:cstheme="majorBidi"/>
          <w:sz w:val="22"/>
          <w:szCs w:val="22"/>
        </w:rPr>
      </w:pPr>
      <w:r>
        <w:rPr>
          <w:rFonts w:asciiTheme="minorHAnsi" w:hAnsiTheme="minorHAnsi" w:cstheme="majorBidi"/>
          <w:b/>
          <w:sz w:val="22"/>
          <w:szCs w:val="22"/>
        </w:rPr>
        <w:t>Renhold AS</w:t>
      </w:r>
      <w:r w:rsidR="00D22DB8" w:rsidRPr="00E40AAF">
        <w:rPr>
          <w:rFonts w:asciiTheme="minorHAnsi" w:hAnsiTheme="minorHAnsi" w:cstheme="majorBidi"/>
          <w:b/>
          <w:sz w:val="22"/>
          <w:szCs w:val="22"/>
        </w:rPr>
        <w:t xml:space="preserve"> </w:t>
      </w:r>
      <w:r w:rsidR="00D76FEA" w:rsidRPr="00E40AAF">
        <w:rPr>
          <w:rFonts w:asciiTheme="minorHAnsi" w:hAnsiTheme="minorHAnsi" w:cstheme="majorBidi"/>
          <w:sz w:val="22"/>
          <w:szCs w:val="22"/>
        </w:rPr>
        <w:t>kvalitetssikring bygger på NS 5803, som gir følgende hensikt;</w:t>
      </w:r>
    </w:p>
    <w:p w:rsidR="00D76FEA" w:rsidRPr="00E40AAF" w:rsidRDefault="00D76FEA">
      <w:pPr>
        <w:pStyle w:val="Standardtekst"/>
        <w:outlineLvl w:val="0"/>
        <w:rPr>
          <w:rFonts w:asciiTheme="minorHAnsi" w:hAnsiTheme="minorHAnsi" w:cstheme="majorBidi"/>
          <w:sz w:val="22"/>
          <w:szCs w:val="22"/>
        </w:rPr>
      </w:pPr>
    </w:p>
    <w:p w:rsidR="00D76FEA" w:rsidRPr="00E40AAF" w:rsidRDefault="00D76FEA">
      <w:pPr>
        <w:pStyle w:val="Standardtekst"/>
        <w:numPr>
          <w:ilvl w:val="0"/>
          <w:numId w:val="1"/>
        </w:numPr>
        <w:rPr>
          <w:rFonts w:asciiTheme="minorHAnsi" w:hAnsiTheme="minorHAnsi" w:cstheme="majorBidi"/>
          <w:sz w:val="22"/>
          <w:szCs w:val="22"/>
        </w:rPr>
      </w:pPr>
      <w:r w:rsidRPr="00E40AAF">
        <w:rPr>
          <w:rFonts w:asciiTheme="minorHAnsi" w:hAnsiTheme="minorHAnsi" w:cstheme="majorBidi"/>
          <w:sz w:val="22"/>
          <w:szCs w:val="22"/>
        </w:rPr>
        <w:t>Fastsette krav til leverandørens kvalitetssikring i de tilfeller der slike krav er nødvendige for å sikre at kontraktkravene blir oppfylt.</w:t>
      </w:r>
    </w:p>
    <w:p w:rsidR="00D76FEA" w:rsidRPr="00E40AAF" w:rsidRDefault="00D76FEA">
      <w:pPr>
        <w:pStyle w:val="Standardtekst"/>
        <w:ind w:left="720"/>
        <w:rPr>
          <w:rFonts w:asciiTheme="minorHAnsi" w:hAnsiTheme="minorHAnsi" w:cstheme="majorBidi"/>
          <w:sz w:val="22"/>
          <w:szCs w:val="22"/>
        </w:rPr>
      </w:pPr>
    </w:p>
    <w:p w:rsidR="00D76FEA" w:rsidRPr="00E40AAF" w:rsidRDefault="00D76FEA">
      <w:pPr>
        <w:pStyle w:val="Standardtekst"/>
        <w:ind w:left="1410" w:hanging="690"/>
        <w:rPr>
          <w:rFonts w:asciiTheme="minorHAnsi" w:hAnsiTheme="minorHAnsi" w:cstheme="majorBidi"/>
          <w:sz w:val="22"/>
          <w:szCs w:val="22"/>
        </w:rPr>
      </w:pPr>
      <w:r w:rsidRPr="00E40AAF">
        <w:rPr>
          <w:rFonts w:asciiTheme="minorHAnsi" w:hAnsiTheme="minorHAnsi" w:cstheme="majorBidi"/>
          <w:sz w:val="22"/>
          <w:szCs w:val="22"/>
        </w:rPr>
        <w:t>b)</w:t>
      </w:r>
      <w:r w:rsidRPr="00E40AAF">
        <w:rPr>
          <w:rFonts w:asciiTheme="minorHAnsi" w:hAnsiTheme="minorHAnsi" w:cstheme="majorBidi"/>
          <w:sz w:val="22"/>
          <w:szCs w:val="22"/>
        </w:rPr>
        <w:tab/>
        <w:t>Medvirke til at leverandørene blir stilt overfor mest mulig ensartede kvalitetssikringskrav fra ulike kunder når slike krav stilles.</w:t>
      </w:r>
    </w:p>
    <w:p w:rsidR="00D76FEA" w:rsidRPr="00E40AAF" w:rsidRDefault="00D76FEA">
      <w:pPr>
        <w:pStyle w:val="Standardtekst"/>
        <w:ind w:left="1440" w:hanging="720"/>
        <w:rPr>
          <w:rFonts w:asciiTheme="minorHAnsi" w:hAnsiTheme="minorHAnsi" w:cstheme="majorBidi"/>
          <w:sz w:val="22"/>
          <w:szCs w:val="22"/>
        </w:rPr>
      </w:pPr>
    </w:p>
    <w:p w:rsidR="00D76FEA" w:rsidRPr="00E40AAF" w:rsidRDefault="00D76FEA">
      <w:pPr>
        <w:pStyle w:val="Standardtekst"/>
        <w:ind w:left="1440" w:hanging="720"/>
        <w:rPr>
          <w:rFonts w:asciiTheme="minorHAnsi" w:hAnsiTheme="minorHAnsi" w:cstheme="majorBidi"/>
          <w:sz w:val="22"/>
          <w:szCs w:val="22"/>
        </w:rPr>
      </w:pPr>
      <w:r w:rsidRPr="00E40AAF">
        <w:rPr>
          <w:rFonts w:asciiTheme="minorHAnsi" w:hAnsiTheme="minorHAnsi" w:cstheme="majorBidi"/>
          <w:sz w:val="22"/>
          <w:szCs w:val="22"/>
        </w:rPr>
        <w:t>c)</w:t>
      </w:r>
      <w:r w:rsidRPr="00E40AAF">
        <w:rPr>
          <w:rFonts w:asciiTheme="minorHAnsi" w:hAnsiTheme="minorHAnsi" w:cstheme="majorBidi"/>
          <w:sz w:val="22"/>
          <w:szCs w:val="22"/>
        </w:rPr>
        <w:tab/>
        <w:t>Gi retningslinjer for planlegging og gjennomføring av leverandørens kvalitetssikring.</w:t>
      </w:r>
    </w:p>
    <w:p w:rsidR="00D76FEA" w:rsidRPr="00E40AAF" w:rsidRDefault="00D76FEA">
      <w:pPr>
        <w:pStyle w:val="Standardtekst"/>
        <w:ind w:firstLine="720"/>
        <w:rPr>
          <w:rFonts w:asciiTheme="minorHAnsi" w:hAnsiTheme="minorHAnsi" w:cstheme="majorBidi"/>
          <w:sz w:val="22"/>
          <w:szCs w:val="22"/>
        </w:rPr>
      </w:pPr>
    </w:p>
    <w:p w:rsidR="00D76FEA" w:rsidRPr="00E40AAF" w:rsidRDefault="00D76FEA">
      <w:pPr>
        <w:pStyle w:val="Standardtekst"/>
        <w:ind w:left="1410" w:hanging="690"/>
        <w:rPr>
          <w:rFonts w:asciiTheme="minorHAnsi" w:hAnsiTheme="minorHAnsi" w:cstheme="majorBidi"/>
          <w:sz w:val="22"/>
          <w:szCs w:val="22"/>
        </w:rPr>
      </w:pPr>
      <w:r w:rsidRPr="00E40AAF">
        <w:rPr>
          <w:rFonts w:asciiTheme="minorHAnsi" w:hAnsiTheme="minorHAnsi" w:cstheme="majorBidi"/>
          <w:sz w:val="22"/>
          <w:szCs w:val="22"/>
        </w:rPr>
        <w:t>d)</w:t>
      </w:r>
      <w:r w:rsidRPr="00E40AAF">
        <w:rPr>
          <w:rFonts w:asciiTheme="minorHAnsi" w:hAnsiTheme="minorHAnsi" w:cstheme="majorBidi"/>
          <w:sz w:val="22"/>
          <w:szCs w:val="22"/>
        </w:rPr>
        <w:tab/>
        <w:t>Gi grunnlag for vurdering (evaluering) av leverandørens kvalitetssikring</w:t>
      </w:r>
    </w:p>
    <w:p w:rsidR="00D76FEA" w:rsidRPr="00E40AAF" w:rsidRDefault="00D76FEA">
      <w:pPr>
        <w:pStyle w:val="Standardtekst"/>
        <w:ind w:right="-1045" w:firstLine="720"/>
        <w:rPr>
          <w:rFonts w:asciiTheme="minorHAnsi" w:hAnsiTheme="minorHAnsi" w:cstheme="majorBidi"/>
          <w:sz w:val="22"/>
          <w:szCs w:val="22"/>
        </w:rPr>
      </w:pPr>
    </w:p>
    <w:p w:rsidR="007C50AF" w:rsidRPr="00E40AAF" w:rsidRDefault="00D76FEA">
      <w:pPr>
        <w:pStyle w:val="Standardtekst"/>
        <w:ind w:left="1410" w:right="-1045" w:hanging="690"/>
        <w:rPr>
          <w:rFonts w:asciiTheme="minorHAnsi" w:hAnsiTheme="minorHAnsi" w:cstheme="majorBidi"/>
          <w:sz w:val="22"/>
          <w:szCs w:val="22"/>
        </w:rPr>
      </w:pPr>
      <w:r w:rsidRPr="00E40AAF">
        <w:rPr>
          <w:rFonts w:asciiTheme="minorHAnsi" w:hAnsiTheme="minorHAnsi" w:cstheme="majorBidi"/>
          <w:sz w:val="22"/>
          <w:szCs w:val="22"/>
        </w:rPr>
        <w:t xml:space="preserve">e) </w:t>
      </w:r>
      <w:r w:rsidRPr="00E40AAF">
        <w:rPr>
          <w:rFonts w:asciiTheme="minorHAnsi" w:hAnsiTheme="minorHAnsi" w:cstheme="majorBidi"/>
          <w:sz w:val="22"/>
          <w:szCs w:val="22"/>
        </w:rPr>
        <w:tab/>
        <w:t>Være kontraktreferanse mellom kunde og leverandør.</w:t>
      </w:r>
      <w:r w:rsidR="00D22DB8" w:rsidRPr="00E40AAF">
        <w:rPr>
          <w:rFonts w:asciiTheme="minorHAnsi" w:hAnsiTheme="minorHAnsi" w:cstheme="majorBidi"/>
          <w:sz w:val="22"/>
          <w:szCs w:val="22"/>
        </w:rPr>
        <w:t xml:space="preserve"> </w:t>
      </w:r>
    </w:p>
    <w:p w:rsidR="00D76FEA" w:rsidRPr="00E40AAF" w:rsidRDefault="00E40AAF" w:rsidP="007C50AF">
      <w:pPr>
        <w:pStyle w:val="Standardtekst"/>
        <w:ind w:left="1410" w:right="-1045"/>
        <w:rPr>
          <w:rFonts w:asciiTheme="minorHAnsi" w:hAnsiTheme="minorHAnsi" w:cstheme="majorBidi"/>
          <w:b/>
          <w:i/>
          <w:sz w:val="22"/>
          <w:szCs w:val="22"/>
        </w:rPr>
      </w:pPr>
      <w:r>
        <w:rPr>
          <w:rFonts w:asciiTheme="minorHAnsi" w:hAnsiTheme="minorHAnsi" w:cstheme="majorBidi"/>
          <w:sz w:val="22"/>
          <w:szCs w:val="22"/>
        </w:rPr>
        <w:t xml:space="preserve">(leverandøren </w:t>
      </w:r>
      <w:r w:rsidR="007C50AF" w:rsidRPr="00E40AAF">
        <w:rPr>
          <w:rFonts w:asciiTheme="minorHAnsi" w:hAnsiTheme="minorHAnsi" w:cstheme="majorBidi"/>
          <w:sz w:val="22"/>
          <w:szCs w:val="22"/>
        </w:rPr>
        <w:t>er</w:t>
      </w:r>
      <w:r w:rsidR="007C50AF" w:rsidRPr="00E40AAF">
        <w:rPr>
          <w:rFonts w:asciiTheme="minorHAnsi" w:hAnsiTheme="minorHAnsi"/>
          <w:sz w:val="22"/>
          <w:szCs w:val="22"/>
        </w:rPr>
        <w:t xml:space="preserve"> </w:t>
      </w:r>
      <w:r>
        <w:rPr>
          <w:rFonts w:asciiTheme="minorHAnsi" w:hAnsiTheme="minorHAnsi" w:cstheme="majorBidi"/>
          <w:sz w:val="22"/>
          <w:szCs w:val="22"/>
        </w:rPr>
        <w:t>Renhold AS</w:t>
      </w:r>
      <w:r w:rsidR="00D76FEA" w:rsidRPr="00E40AAF">
        <w:rPr>
          <w:rFonts w:asciiTheme="minorHAnsi" w:hAnsiTheme="minorHAnsi" w:cstheme="majorBidi"/>
          <w:sz w:val="22"/>
          <w:szCs w:val="22"/>
        </w:rPr>
        <w:t xml:space="preserve">) </w:t>
      </w:r>
    </w:p>
    <w:p w:rsidR="00D76FEA" w:rsidRPr="00E40AAF" w:rsidRDefault="00D76FEA">
      <w:pPr>
        <w:pStyle w:val="Standardtekst"/>
        <w:rPr>
          <w:rFonts w:asciiTheme="minorHAnsi" w:hAnsiTheme="minorHAnsi" w:cstheme="majorBidi"/>
          <w:b/>
          <w:i/>
          <w:sz w:val="22"/>
          <w:szCs w:val="22"/>
        </w:rPr>
      </w:pPr>
    </w:p>
    <w:p w:rsidR="00D76FEA" w:rsidRPr="00E40AAF" w:rsidRDefault="00D76FEA">
      <w:pPr>
        <w:pStyle w:val="Standardtekst"/>
        <w:rPr>
          <w:rFonts w:asciiTheme="minorHAnsi" w:hAnsiTheme="minorHAnsi" w:cstheme="majorBidi"/>
          <w:b/>
          <w:i/>
          <w:sz w:val="22"/>
          <w:szCs w:val="22"/>
        </w:rPr>
      </w:pPr>
    </w:p>
    <w:p w:rsidR="00D76FEA" w:rsidRPr="00E40AAF" w:rsidRDefault="00D76FEA">
      <w:pPr>
        <w:pStyle w:val="Standardtekst"/>
        <w:outlineLvl w:val="0"/>
        <w:rPr>
          <w:rFonts w:asciiTheme="minorHAnsi" w:hAnsiTheme="minorHAnsi" w:cstheme="majorBidi"/>
          <w:b/>
          <w:sz w:val="22"/>
          <w:szCs w:val="22"/>
        </w:rPr>
      </w:pPr>
    </w:p>
    <w:p w:rsidR="00D76FEA" w:rsidRPr="00E40AAF" w:rsidRDefault="00D76FEA">
      <w:pPr>
        <w:pStyle w:val="Standardtekst"/>
        <w:outlineLvl w:val="0"/>
        <w:rPr>
          <w:rFonts w:asciiTheme="minorHAnsi" w:hAnsiTheme="minorHAnsi" w:cstheme="majorBidi"/>
          <w:b/>
          <w:sz w:val="22"/>
          <w:szCs w:val="22"/>
        </w:rPr>
      </w:pPr>
      <w:r w:rsidRPr="00E40AAF">
        <w:rPr>
          <w:rFonts w:asciiTheme="minorHAnsi" w:hAnsiTheme="minorHAnsi" w:cstheme="majorBidi"/>
          <w:b/>
          <w:sz w:val="22"/>
          <w:szCs w:val="22"/>
        </w:rPr>
        <w:t>1.</w:t>
      </w:r>
      <w:r w:rsidRPr="00E40AAF">
        <w:rPr>
          <w:rFonts w:asciiTheme="minorHAnsi" w:hAnsiTheme="minorHAnsi" w:cstheme="majorBidi"/>
          <w:b/>
          <w:sz w:val="22"/>
          <w:szCs w:val="22"/>
        </w:rPr>
        <w:tab/>
        <w:t>FORSKRIFTER OM INTERNKONTROLL</w:t>
      </w:r>
    </w:p>
    <w:p w:rsidR="00D76FEA" w:rsidRPr="00E40AAF" w:rsidRDefault="00D76FEA">
      <w:pPr>
        <w:pStyle w:val="Standardtekst"/>
        <w:rPr>
          <w:rFonts w:asciiTheme="minorHAnsi" w:hAnsiTheme="minorHAnsi" w:cstheme="majorBidi"/>
          <w:b/>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sz w:val="22"/>
          <w:szCs w:val="22"/>
        </w:rPr>
        <w:t>Gjennom internk</w:t>
      </w:r>
      <w:r w:rsidR="00F71917">
        <w:rPr>
          <w:rFonts w:asciiTheme="minorHAnsi" w:hAnsiTheme="minorHAnsi" w:cstheme="majorBidi"/>
          <w:sz w:val="22"/>
          <w:szCs w:val="22"/>
        </w:rPr>
        <w:t xml:space="preserve">ontrollen ønsker </w:t>
      </w:r>
      <w:r w:rsidR="00ED0FB6">
        <w:rPr>
          <w:rFonts w:asciiTheme="minorHAnsi" w:hAnsiTheme="minorHAnsi" w:cstheme="majorBidi"/>
          <w:sz w:val="22"/>
          <w:szCs w:val="22"/>
        </w:rPr>
        <w:t>Renhold AS</w:t>
      </w:r>
      <w:r w:rsidR="0097312E" w:rsidRPr="00E40AAF">
        <w:rPr>
          <w:rFonts w:asciiTheme="minorHAnsi" w:hAnsiTheme="minorHAnsi" w:cstheme="majorBidi"/>
          <w:sz w:val="22"/>
          <w:szCs w:val="22"/>
        </w:rPr>
        <w:t xml:space="preserve"> </w:t>
      </w:r>
      <w:r w:rsidRPr="00E40AAF">
        <w:rPr>
          <w:rFonts w:asciiTheme="minorHAnsi" w:hAnsiTheme="minorHAnsi" w:cstheme="majorBidi"/>
          <w:sz w:val="22"/>
          <w:szCs w:val="22"/>
        </w:rPr>
        <w:t>å nå følgende målsetninger;</w:t>
      </w:r>
    </w:p>
    <w:p w:rsidR="00D76FEA" w:rsidRPr="00E40AAF" w:rsidRDefault="00D76FEA">
      <w:pPr>
        <w:pStyle w:val="Standardtekst"/>
        <w:outlineLvl w:val="0"/>
        <w:rPr>
          <w:rFonts w:asciiTheme="minorHAnsi" w:hAnsiTheme="minorHAnsi" w:cstheme="majorBidi"/>
          <w:sz w:val="22"/>
          <w:szCs w:val="22"/>
        </w:rPr>
      </w:pPr>
    </w:p>
    <w:p w:rsidR="00D76FEA" w:rsidRPr="00E40AAF" w:rsidRDefault="00D76FEA">
      <w:pPr>
        <w:pStyle w:val="Standardtekst"/>
        <w:ind w:left="708"/>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r>
      <w:proofErr w:type="gramStart"/>
      <w:r w:rsidRPr="00E40AAF">
        <w:rPr>
          <w:rFonts w:asciiTheme="minorHAnsi" w:hAnsiTheme="minorHAnsi" w:cstheme="majorBidi"/>
          <w:sz w:val="22"/>
          <w:szCs w:val="22"/>
        </w:rPr>
        <w:t>Forhindre</w:t>
      </w:r>
      <w:proofErr w:type="gramEnd"/>
      <w:r w:rsidRPr="00E40AAF">
        <w:rPr>
          <w:rFonts w:asciiTheme="minorHAnsi" w:hAnsiTheme="minorHAnsi" w:cstheme="majorBidi"/>
          <w:sz w:val="22"/>
          <w:szCs w:val="22"/>
        </w:rPr>
        <w:t xml:space="preserve"> ulykker, helseskader og dårlig arbeidsmiljø</w:t>
      </w:r>
    </w:p>
    <w:p w:rsidR="00D76FEA" w:rsidRPr="00E40AAF" w:rsidRDefault="00D76FEA">
      <w:pPr>
        <w:pStyle w:val="Standardtekst"/>
        <w:ind w:left="708"/>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r>
      <w:proofErr w:type="gramStart"/>
      <w:r w:rsidRPr="00E40AAF">
        <w:rPr>
          <w:rFonts w:asciiTheme="minorHAnsi" w:hAnsiTheme="minorHAnsi" w:cstheme="majorBidi"/>
          <w:sz w:val="22"/>
          <w:szCs w:val="22"/>
        </w:rPr>
        <w:t>Forhindre</w:t>
      </w:r>
      <w:proofErr w:type="gramEnd"/>
      <w:r w:rsidRPr="00E40AAF">
        <w:rPr>
          <w:rFonts w:asciiTheme="minorHAnsi" w:hAnsiTheme="minorHAnsi" w:cstheme="majorBidi"/>
          <w:sz w:val="22"/>
          <w:szCs w:val="22"/>
        </w:rPr>
        <w:t xml:space="preserve"> belastninger i kundens nærmiljø og på det ytre miljø.</w:t>
      </w:r>
    </w:p>
    <w:p w:rsidR="00D76FEA" w:rsidRPr="00E40AAF" w:rsidRDefault="00D76FEA">
      <w:pPr>
        <w:pStyle w:val="Standardtekst"/>
        <w:ind w:left="1413" w:hanging="705"/>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r>
      <w:proofErr w:type="gramStart"/>
      <w:r w:rsidRPr="00E40AAF">
        <w:rPr>
          <w:rFonts w:asciiTheme="minorHAnsi" w:hAnsiTheme="minorHAnsi" w:cstheme="majorBidi"/>
          <w:sz w:val="22"/>
          <w:szCs w:val="22"/>
        </w:rPr>
        <w:t>Være</w:t>
      </w:r>
      <w:proofErr w:type="gramEnd"/>
      <w:r w:rsidRPr="00E40AAF">
        <w:rPr>
          <w:rFonts w:asciiTheme="minorHAnsi" w:hAnsiTheme="minorHAnsi" w:cstheme="majorBidi"/>
          <w:sz w:val="22"/>
          <w:szCs w:val="22"/>
        </w:rPr>
        <w:t xml:space="preserve"> i stand til å fremlegge dokumentasjon ved anbud som viser at vi har tilrettelagt våre rutiner for leveransesikkerhet og kvalitetsoverholdelse.</w:t>
      </w: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Derfor vil alle våre tiltak ha som mål at vi gjennom kontinuerlige interne forbedringer er behjelpelige med at våre kunder selv skal bli enda bedre i stand til å kunne leve opp til sin internkontroll og dermed levere de produkter og tjenester som deres kunder forventer.</w:t>
      </w: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I forskrift om internk</w:t>
      </w:r>
      <w:r w:rsidR="0097312E" w:rsidRPr="00E40AAF">
        <w:rPr>
          <w:rFonts w:asciiTheme="minorHAnsi" w:hAnsiTheme="minorHAnsi" w:cstheme="majorBidi"/>
          <w:sz w:val="22"/>
          <w:szCs w:val="22"/>
        </w:rPr>
        <w:t>ontroll omf</w:t>
      </w:r>
      <w:r w:rsidR="00F71917">
        <w:rPr>
          <w:rFonts w:asciiTheme="minorHAnsi" w:hAnsiTheme="minorHAnsi" w:cstheme="majorBidi"/>
          <w:sz w:val="22"/>
          <w:szCs w:val="22"/>
        </w:rPr>
        <w:t xml:space="preserve">attes </w:t>
      </w:r>
      <w:r w:rsidR="00E40AAF">
        <w:rPr>
          <w:rFonts w:asciiTheme="minorHAnsi" w:hAnsiTheme="minorHAnsi" w:cstheme="majorBidi"/>
          <w:sz w:val="22"/>
          <w:szCs w:val="22"/>
        </w:rPr>
        <w:t>Renhold AS</w:t>
      </w:r>
      <w:r w:rsidR="00D22DB8" w:rsidRPr="00E40AAF">
        <w:rPr>
          <w:rFonts w:asciiTheme="minorHAnsi" w:hAnsiTheme="minorHAnsi" w:cstheme="majorBidi"/>
          <w:sz w:val="22"/>
          <w:szCs w:val="22"/>
        </w:rPr>
        <w:t xml:space="preserve"> </w:t>
      </w:r>
      <w:r w:rsidRPr="00E40AAF">
        <w:rPr>
          <w:rFonts w:asciiTheme="minorHAnsi" w:hAnsiTheme="minorHAnsi" w:cstheme="majorBidi"/>
          <w:sz w:val="22"/>
          <w:szCs w:val="22"/>
        </w:rPr>
        <w:t>av disse lover og forskrifter:</w:t>
      </w:r>
    </w:p>
    <w:p w:rsidR="00D76FEA" w:rsidRPr="00E40AAF" w:rsidRDefault="00D76FEA">
      <w:pPr>
        <w:pStyle w:val="Standardtekst"/>
        <w:ind w:firstLine="720"/>
        <w:rPr>
          <w:rFonts w:asciiTheme="minorHAnsi" w:hAnsiTheme="minorHAnsi" w:cstheme="majorBidi"/>
          <w:sz w:val="22"/>
          <w:szCs w:val="22"/>
        </w:rPr>
      </w:pP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LOVER:</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Arbeidsmiljøloven</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Forurensningsloven</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Lov om vern mot forurensninger og om avfall</w:t>
      </w:r>
    </w:p>
    <w:p w:rsidR="00D76FEA" w:rsidRPr="00E40AAF" w:rsidRDefault="00D76FEA">
      <w:pPr>
        <w:pStyle w:val="Standardtekst"/>
        <w:ind w:firstLine="708"/>
        <w:rPr>
          <w:rFonts w:asciiTheme="minorHAnsi" w:hAnsiTheme="minorHAnsi" w:cstheme="majorBidi"/>
          <w:sz w:val="22"/>
          <w:szCs w:val="22"/>
        </w:rPr>
      </w:pPr>
    </w:p>
    <w:p w:rsidR="00D76FEA" w:rsidRPr="00E40AAF" w:rsidRDefault="00D76FEA">
      <w:pPr>
        <w:pStyle w:val="Standardtekst"/>
        <w:ind w:firstLine="708"/>
        <w:rPr>
          <w:rFonts w:asciiTheme="minorHAnsi" w:hAnsiTheme="minorHAnsi" w:cstheme="majorBidi"/>
          <w:sz w:val="22"/>
          <w:szCs w:val="22"/>
        </w:rPr>
      </w:pPr>
      <w:r w:rsidRPr="00E40AAF">
        <w:rPr>
          <w:rFonts w:asciiTheme="minorHAnsi" w:hAnsiTheme="minorHAnsi" w:cstheme="majorBidi"/>
          <w:sz w:val="22"/>
          <w:szCs w:val="22"/>
        </w:rPr>
        <w:t>FORSKRIFTER:</w:t>
      </w:r>
    </w:p>
    <w:p w:rsidR="00D76FEA" w:rsidRPr="00E40AAF" w:rsidRDefault="00D76FEA">
      <w:pPr>
        <w:pStyle w:val="Standardtekst"/>
        <w:ind w:firstLine="708"/>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Arbeid ved dataskjerm</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Arbeidsmiljøopplæring for ledere i renholdsbedrifter</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Arbeidsplasser og arbeidslokaler</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Bruk av personlig verneutstyr på arbeidsplassen</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Førstehjelpsutstyr</w:t>
      </w:r>
    </w:p>
    <w:p w:rsidR="00D76FEA" w:rsidRPr="00E40AAF" w:rsidRDefault="00D76FEA" w:rsidP="0097312E">
      <w:pPr>
        <w:pStyle w:val="Standardtekst"/>
        <w:ind w:left="1410" w:hanging="69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Hvilke virksomheter skal ha verne- og helsepersonale, bedriftshelsetjeneste</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Ungdom i arbeid som krever særlig forsiktighet</w:t>
      </w:r>
    </w:p>
    <w:p w:rsidR="00D76FEA" w:rsidRPr="00E40AAF" w:rsidRDefault="00D76FEA" w:rsidP="0097312E">
      <w:pPr>
        <w:pStyle w:val="Standardtekst"/>
        <w:ind w:left="1410" w:right="-1186" w:hanging="69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Produktdatablad for kjemiske stoffer og produkter og stoffkartotek i vi</w:t>
      </w:r>
      <w:r w:rsidR="0097312E" w:rsidRPr="00E40AAF">
        <w:rPr>
          <w:rFonts w:asciiTheme="minorHAnsi" w:hAnsiTheme="minorHAnsi" w:cstheme="majorBidi"/>
          <w:sz w:val="22"/>
          <w:szCs w:val="22"/>
        </w:rPr>
        <w:t>r</w:t>
      </w:r>
      <w:r w:rsidRPr="00E40AAF">
        <w:rPr>
          <w:rFonts w:asciiTheme="minorHAnsi" w:hAnsiTheme="minorHAnsi" w:cstheme="majorBidi"/>
          <w:sz w:val="22"/>
          <w:szCs w:val="22"/>
        </w:rPr>
        <w:t>ksomheter</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Stillaser stiger og arbeid på tak mm.</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lastRenderedPageBreak/>
        <w:t>•</w:t>
      </w:r>
      <w:r w:rsidRPr="00E40AAF">
        <w:rPr>
          <w:rFonts w:asciiTheme="minorHAnsi" w:hAnsiTheme="minorHAnsi" w:cstheme="majorBidi"/>
          <w:sz w:val="22"/>
          <w:szCs w:val="22"/>
        </w:rPr>
        <w:tab/>
        <w:t>Tungt og ensformig arbeid</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r>
      <w:proofErr w:type="gramStart"/>
      <w:r w:rsidRPr="00E40AAF">
        <w:rPr>
          <w:rFonts w:asciiTheme="minorHAnsi" w:hAnsiTheme="minorHAnsi" w:cstheme="majorBidi"/>
          <w:sz w:val="22"/>
          <w:szCs w:val="22"/>
        </w:rPr>
        <w:t>Verne</w:t>
      </w:r>
      <w:proofErr w:type="gramEnd"/>
      <w:r w:rsidRPr="00E40AAF">
        <w:rPr>
          <w:rFonts w:asciiTheme="minorHAnsi" w:hAnsiTheme="minorHAnsi" w:cstheme="majorBidi"/>
          <w:sz w:val="22"/>
          <w:szCs w:val="22"/>
        </w:rPr>
        <w:t xml:space="preserve"> og helsepersonale</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Verneombud og arbeidsmiljøutvalg</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Forskrift om spesialavfall</w:t>
      </w:r>
    </w:p>
    <w:p w:rsidR="00D76FEA" w:rsidRPr="00E40AAF" w:rsidRDefault="00D76FEA" w:rsidP="0097312E">
      <w:pPr>
        <w:pStyle w:val="Standardtekst"/>
        <w:ind w:left="1410" w:hanging="69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Forskrift om utslipp av oljeholdig avløpsvann/vaskemidler og om avfetting</w:t>
      </w:r>
    </w:p>
    <w:p w:rsidR="00D76FEA" w:rsidRPr="00E40AAF" w:rsidRDefault="00D76FEA">
      <w:pPr>
        <w:pStyle w:val="Standardtekst"/>
        <w:rPr>
          <w:rFonts w:asciiTheme="minorHAnsi" w:hAnsiTheme="minorHAnsi" w:cstheme="majorBidi"/>
          <w:b/>
          <w:sz w:val="22"/>
          <w:szCs w:val="22"/>
        </w:rPr>
      </w:pPr>
    </w:p>
    <w:p w:rsidR="00D76FEA" w:rsidRPr="00E40AAF" w:rsidRDefault="00D76FEA">
      <w:pPr>
        <w:pStyle w:val="Standardtekst"/>
        <w:rPr>
          <w:rFonts w:asciiTheme="minorHAnsi" w:hAnsiTheme="minorHAnsi" w:cstheme="majorBidi"/>
          <w:b/>
          <w:sz w:val="22"/>
          <w:szCs w:val="22"/>
        </w:rPr>
      </w:pPr>
    </w:p>
    <w:p w:rsidR="00D76FEA" w:rsidRPr="00E40AAF" w:rsidRDefault="00D76FEA">
      <w:pPr>
        <w:pStyle w:val="Standardtekst"/>
        <w:outlineLvl w:val="0"/>
        <w:rPr>
          <w:rFonts w:asciiTheme="minorHAnsi" w:hAnsiTheme="minorHAnsi" w:cstheme="majorBidi"/>
          <w:b/>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b/>
          <w:sz w:val="22"/>
          <w:szCs w:val="22"/>
        </w:rPr>
        <w:t>2.</w:t>
      </w:r>
      <w:r w:rsidRPr="00E40AAF">
        <w:rPr>
          <w:rFonts w:asciiTheme="minorHAnsi" w:hAnsiTheme="minorHAnsi" w:cstheme="majorBidi"/>
          <w:b/>
          <w:sz w:val="22"/>
          <w:szCs w:val="22"/>
        </w:rPr>
        <w:tab/>
        <w:t>ORGANISASJON</w:t>
      </w:r>
    </w:p>
    <w:p w:rsidR="00D76FEA" w:rsidRPr="00E40AAF" w:rsidRDefault="00D76FEA">
      <w:pPr>
        <w:pStyle w:val="Standardtekst"/>
        <w:rPr>
          <w:rFonts w:asciiTheme="minorHAnsi" w:hAnsiTheme="minorHAnsi" w:cstheme="majorBidi"/>
          <w:sz w:val="22"/>
          <w:szCs w:val="22"/>
        </w:rPr>
      </w:pPr>
    </w:p>
    <w:p w:rsidR="0097312E"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 xml:space="preserve">Det er selskapets ledelse ved daglig leder som er ansvarlig for at forskriftene blir systematisert, dokumentert og gjennomført. Det er inngått avtale </w:t>
      </w:r>
      <w:r w:rsidR="00E40AAF">
        <w:rPr>
          <w:rFonts w:asciiTheme="minorHAnsi" w:hAnsiTheme="minorHAnsi" w:cstheme="majorBidi"/>
          <w:sz w:val="22"/>
          <w:szCs w:val="22"/>
        </w:rPr>
        <w:t>med godkjent leverandør av bedriftshelsetjeneste</w:t>
      </w:r>
      <w:r w:rsidR="00D22DB8" w:rsidRPr="00E40AAF">
        <w:rPr>
          <w:rFonts w:asciiTheme="minorHAnsi" w:hAnsiTheme="minorHAnsi" w:cstheme="majorBidi"/>
          <w:sz w:val="22"/>
          <w:szCs w:val="22"/>
        </w:rPr>
        <w:t xml:space="preserve">/HMS tjenester </w:t>
      </w:r>
      <w:r w:rsidRPr="00E40AAF">
        <w:rPr>
          <w:rFonts w:asciiTheme="minorHAnsi" w:hAnsiTheme="minorHAnsi" w:cstheme="majorBidi"/>
          <w:sz w:val="22"/>
          <w:szCs w:val="22"/>
        </w:rPr>
        <w:t xml:space="preserve">om å bistå med utarbeidelse og gjennomføring av et forsvarlig HMS arbeid. </w:t>
      </w:r>
      <w:r w:rsidR="00D22DB8" w:rsidRPr="00E40AAF">
        <w:rPr>
          <w:rFonts w:asciiTheme="minorHAnsi" w:hAnsiTheme="minorHAnsi" w:cstheme="majorBidi"/>
          <w:sz w:val="22"/>
          <w:szCs w:val="22"/>
        </w:rPr>
        <w:t xml:space="preserve"> </w:t>
      </w:r>
    </w:p>
    <w:p w:rsidR="00D76FEA" w:rsidRPr="00E40AAF" w:rsidRDefault="00D76FEA">
      <w:pPr>
        <w:pStyle w:val="Standardtekst"/>
        <w:outlineLvl w:val="0"/>
        <w:rPr>
          <w:rFonts w:asciiTheme="minorHAnsi" w:hAnsiTheme="minorHAnsi" w:cstheme="majorBidi"/>
          <w:b/>
          <w:sz w:val="22"/>
          <w:szCs w:val="22"/>
        </w:rPr>
      </w:pPr>
    </w:p>
    <w:p w:rsidR="00D76FEA" w:rsidRPr="00E40AAF" w:rsidRDefault="00D76FEA">
      <w:pPr>
        <w:pStyle w:val="Standardtekst"/>
        <w:ind w:right="-903"/>
        <w:outlineLvl w:val="0"/>
        <w:rPr>
          <w:rFonts w:asciiTheme="minorHAnsi" w:hAnsiTheme="minorHAnsi" w:cstheme="majorBidi"/>
          <w:b/>
          <w:sz w:val="22"/>
          <w:szCs w:val="22"/>
        </w:rPr>
      </w:pPr>
      <w:r w:rsidRPr="00E40AAF">
        <w:rPr>
          <w:rFonts w:asciiTheme="minorHAnsi" w:hAnsiTheme="minorHAnsi" w:cstheme="majorBidi"/>
          <w:b/>
          <w:sz w:val="22"/>
          <w:szCs w:val="22"/>
        </w:rPr>
        <w:t>3.</w:t>
      </w:r>
      <w:r w:rsidRPr="00E40AAF">
        <w:rPr>
          <w:rFonts w:asciiTheme="minorHAnsi" w:hAnsiTheme="minorHAnsi" w:cstheme="majorBidi"/>
          <w:b/>
          <w:sz w:val="22"/>
          <w:szCs w:val="22"/>
        </w:rPr>
        <w:tab/>
        <w:t>KARTLEGGING OG FORBEDRING AV ARBEIDSMILJØ</w:t>
      </w:r>
    </w:p>
    <w:p w:rsidR="00D76FEA" w:rsidRPr="00E40AAF" w:rsidRDefault="00D76FEA">
      <w:pPr>
        <w:pStyle w:val="Standardtekst"/>
        <w:rPr>
          <w:rFonts w:asciiTheme="minorHAnsi" w:hAnsiTheme="minorHAnsi" w:cstheme="majorBidi"/>
          <w:b/>
          <w:sz w:val="22"/>
          <w:szCs w:val="22"/>
        </w:rPr>
      </w:pP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 xml:space="preserve">Selskapet kjører, sammen med bedriftshelsetjenesten, regelmessige medarbeidertilfredshetsundersøkelser hvor resultatene blir satt sammen med blant annet sykefraværsstatistikker. </w:t>
      </w: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Medarbeidersamtaler holdes minimum en gang pr år</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Helsekontroller utføres en gang pr år</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Vernerunder gjennomføres minimum en gang pr år</w:t>
      </w: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Ut fra dette blir arbeidsmiljøtiltak iverksatt for til enhver tid å sette inn lokale forbedringstiltak for å opprettholde og forbedre arbeidsmiljøet.</w:t>
      </w:r>
    </w:p>
    <w:p w:rsidR="00D76FEA" w:rsidRPr="00E40AAF" w:rsidRDefault="00D76FEA">
      <w:pPr>
        <w:pStyle w:val="Standardtekst"/>
        <w:rPr>
          <w:rFonts w:asciiTheme="minorHAnsi" w:hAnsiTheme="minorHAnsi" w:cstheme="majorBidi"/>
          <w:b/>
          <w:sz w:val="22"/>
          <w:szCs w:val="22"/>
        </w:rPr>
      </w:pPr>
    </w:p>
    <w:p w:rsidR="00D76FEA" w:rsidRPr="00E40AAF" w:rsidRDefault="00D76FEA">
      <w:pPr>
        <w:pStyle w:val="Standardtekst"/>
        <w:rPr>
          <w:rFonts w:asciiTheme="minorHAnsi" w:hAnsiTheme="minorHAnsi" w:cstheme="majorBidi"/>
          <w:b/>
          <w:sz w:val="22"/>
          <w:szCs w:val="22"/>
        </w:rPr>
      </w:pPr>
    </w:p>
    <w:p w:rsidR="00D76FEA" w:rsidRPr="00E40AAF" w:rsidRDefault="00D76FEA">
      <w:pPr>
        <w:pStyle w:val="Standardtekst"/>
        <w:outlineLvl w:val="0"/>
        <w:rPr>
          <w:rFonts w:asciiTheme="minorHAnsi" w:hAnsiTheme="minorHAnsi" w:cstheme="majorBidi"/>
          <w:b/>
          <w:sz w:val="22"/>
          <w:szCs w:val="22"/>
        </w:rPr>
      </w:pPr>
      <w:r w:rsidRPr="00E40AAF">
        <w:rPr>
          <w:rFonts w:asciiTheme="minorHAnsi" w:hAnsiTheme="minorHAnsi" w:cstheme="majorBidi"/>
          <w:b/>
          <w:sz w:val="22"/>
          <w:szCs w:val="22"/>
        </w:rPr>
        <w:t>4.</w:t>
      </w:r>
      <w:r w:rsidRPr="00E40AAF">
        <w:rPr>
          <w:rFonts w:asciiTheme="minorHAnsi" w:hAnsiTheme="minorHAnsi" w:cstheme="majorBidi"/>
          <w:b/>
          <w:sz w:val="22"/>
          <w:szCs w:val="22"/>
        </w:rPr>
        <w:tab/>
        <w:t>OPPLÆRING</w:t>
      </w:r>
    </w:p>
    <w:p w:rsidR="00D76FEA" w:rsidRPr="00E40AAF" w:rsidRDefault="00D76FEA">
      <w:pPr>
        <w:pStyle w:val="Standardtekst"/>
        <w:rPr>
          <w:rFonts w:asciiTheme="minorHAnsi" w:hAnsiTheme="minorHAnsi" w:cstheme="majorBidi"/>
          <w:b/>
          <w:sz w:val="22"/>
          <w:szCs w:val="22"/>
        </w:rPr>
      </w:pPr>
    </w:p>
    <w:p w:rsidR="00D22DB8"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A</w:t>
      </w:r>
      <w:r w:rsidR="0097312E" w:rsidRPr="00E40AAF">
        <w:rPr>
          <w:rFonts w:asciiTheme="minorHAnsi" w:hAnsiTheme="minorHAnsi" w:cstheme="majorBidi"/>
          <w:sz w:val="22"/>
          <w:szCs w:val="22"/>
        </w:rPr>
        <w:t xml:space="preserve">lle renholdere i </w:t>
      </w:r>
      <w:r w:rsidR="00E40AAF">
        <w:rPr>
          <w:rFonts w:asciiTheme="minorHAnsi" w:hAnsiTheme="minorHAnsi" w:cstheme="majorBidi"/>
          <w:sz w:val="22"/>
          <w:szCs w:val="22"/>
        </w:rPr>
        <w:t>Renhold AS</w:t>
      </w:r>
      <w:r w:rsidR="00D22DB8" w:rsidRPr="00E40AAF">
        <w:rPr>
          <w:rFonts w:asciiTheme="minorHAnsi" w:hAnsiTheme="minorHAnsi" w:cstheme="majorBidi"/>
          <w:sz w:val="22"/>
          <w:szCs w:val="22"/>
        </w:rPr>
        <w:t xml:space="preserve"> </w:t>
      </w:r>
      <w:r w:rsidRPr="00E40AAF">
        <w:rPr>
          <w:rFonts w:asciiTheme="minorHAnsi" w:hAnsiTheme="minorHAnsi" w:cstheme="majorBidi"/>
          <w:sz w:val="22"/>
          <w:szCs w:val="22"/>
        </w:rPr>
        <w:t>har innen tre måneder etter ansettelse gjennomgått grunnleggende opplæring slik at de kan utføre det arbeide de er ansatt til på en sikker og faglig tilfredsstillende måte. Videre tilbys videregående kurs 1 og videregående kurs 2 et</w:t>
      </w:r>
      <w:r w:rsidR="0097312E" w:rsidRPr="00E40AAF">
        <w:rPr>
          <w:rFonts w:asciiTheme="minorHAnsi" w:hAnsiTheme="minorHAnsi" w:cstheme="majorBidi"/>
          <w:sz w:val="22"/>
          <w:szCs w:val="22"/>
        </w:rPr>
        <w:t xml:space="preserve">ter forhandsdefinert kursplan. </w:t>
      </w:r>
      <w:r w:rsidRPr="00E40AAF">
        <w:rPr>
          <w:rFonts w:asciiTheme="minorHAnsi" w:hAnsiTheme="minorHAnsi" w:cstheme="majorBidi"/>
          <w:sz w:val="22"/>
          <w:szCs w:val="22"/>
        </w:rPr>
        <w:t>VK 1 og 2 kurs avhold</w:t>
      </w:r>
      <w:r w:rsidR="0097312E" w:rsidRPr="00E40AAF">
        <w:rPr>
          <w:rFonts w:asciiTheme="minorHAnsi" w:hAnsiTheme="minorHAnsi" w:cstheme="majorBidi"/>
          <w:sz w:val="22"/>
          <w:szCs w:val="22"/>
        </w:rPr>
        <w:t>e</w:t>
      </w:r>
      <w:r w:rsidRPr="00E40AAF">
        <w:rPr>
          <w:rFonts w:asciiTheme="minorHAnsi" w:hAnsiTheme="minorHAnsi" w:cstheme="majorBidi"/>
          <w:sz w:val="22"/>
          <w:szCs w:val="22"/>
        </w:rPr>
        <w:t>s minimum 1 gang pr. år.  I tillegg arrangeres fagkurs innen spesialområder årlig</w:t>
      </w:r>
      <w:r w:rsidR="00D22DB8" w:rsidRPr="00E40AAF">
        <w:rPr>
          <w:rFonts w:asciiTheme="minorHAnsi" w:hAnsiTheme="minorHAnsi" w:cstheme="majorBidi"/>
          <w:sz w:val="22"/>
          <w:szCs w:val="22"/>
        </w:rPr>
        <w:t>.</w:t>
      </w: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 xml:space="preserve"> </w:t>
      </w: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Grunn</w:t>
      </w:r>
      <w:r w:rsidR="0097312E" w:rsidRPr="00E40AAF">
        <w:rPr>
          <w:rFonts w:asciiTheme="minorHAnsi" w:hAnsiTheme="minorHAnsi" w:cstheme="majorBidi"/>
          <w:sz w:val="22"/>
          <w:szCs w:val="22"/>
        </w:rPr>
        <w:t>o</w:t>
      </w:r>
      <w:r w:rsidR="00D22DB8" w:rsidRPr="00E40AAF">
        <w:rPr>
          <w:rFonts w:asciiTheme="minorHAnsi" w:hAnsiTheme="minorHAnsi" w:cstheme="majorBidi"/>
          <w:sz w:val="22"/>
          <w:szCs w:val="22"/>
        </w:rPr>
        <w:t>pplæringen skal gi</w:t>
      </w:r>
      <w:r w:rsidRPr="00E40AAF">
        <w:rPr>
          <w:rFonts w:asciiTheme="minorHAnsi" w:hAnsiTheme="minorHAnsi" w:cstheme="majorBidi"/>
          <w:sz w:val="22"/>
          <w:szCs w:val="22"/>
        </w:rPr>
        <w:t xml:space="preserve"> kjennskap til følgende punkter;</w:t>
      </w:r>
    </w:p>
    <w:p w:rsidR="00D76FEA" w:rsidRPr="00E40AAF" w:rsidRDefault="00D76FEA">
      <w:pPr>
        <w:pStyle w:val="Standardtekst"/>
        <w:ind w:firstLine="720"/>
        <w:rPr>
          <w:rFonts w:asciiTheme="minorHAnsi" w:hAnsiTheme="minorHAnsi" w:cstheme="majorBidi"/>
          <w:sz w:val="22"/>
          <w:szCs w:val="22"/>
        </w:rPr>
      </w:pP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Egen bedrift</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Arbeidsforhold (plikter og rettigheter i arbeidslivet)</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Service (kundebehandling, kvalitetsbevissthet)</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Renholdets betydning (inneklima)</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Ergonomi</w:t>
      </w:r>
    </w:p>
    <w:p w:rsidR="00D76FEA" w:rsidRPr="00E40AAF" w:rsidRDefault="00D76FEA" w:rsidP="00742CAB">
      <w:pPr>
        <w:pStyle w:val="Standardtekst"/>
        <w:ind w:left="1407" w:hanging="675"/>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Renhold (renholdskjemi, metoder, materialkunnskap og vedlikehold av utstyr)</w:t>
      </w:r>
    </w:p>
    <w:p w:rsidR="00C7350E" w:rsidRDefault="00C7350E">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I tillegg skal renholdere innen 6 måneders ansettelse gjennomgå en grundigere opplæring innen de samme punktene samt en innføring i bedriftens internkontrollsystem.</w:t>
      </w:r>
    </w:p>
    <w:p w:rsidR="00D76FEA" w:rsidRPr="00E40AAF" w:rsidRDefault="00D22DB8">
      <w:pPr>
        <w:pStyle w:val="Standardtekst"/>
        <w:rPr>
          <w:rFonts w:asciiTheme="minorHAnsi" w:hAnsiTheme="minorHAnsi" w:cstheme="majorBidi"/>
          <w:sz w:val="22"/>
          <w:szCs w:val="22"/>
        </w:rPr>
      </w:pPr>
      <w:r w:rsidRPr="00E40AAF">
        <w:rPr>
          <w:rFonts w:asciiTheme="minorHAnsi" w:hAnsiTheme="minorHAnsi" w:cstheme="majorBidi"/>
          <w:sz w:val="22"/>
          <w:szCs w:val="22"/>
        </w:rPr>
        <w:t>Ferievikarer (ungdom) ivareta</w:t>
      </w:r>
      <w:r w:rsidR="00D76FEA" w:rsidRPr="00E40AAF">
        <w:rPr>
          <w:rFonts w:asciiTheme="minorHAnsi" w:hAnsiTheme="minorHAnsi" w:cstheme="majorBidi"/>
          <w:sz w:val="22"/>
          <w:szCs w:val="22"/>
        </w:rPr>
        <w:t>s særlig, og da i henhold til forskrift om ungdom i arbeid som krever særlig forsiktighet. Opplæringen ledes av interne og eksterne instruktører.</w:t>
      </w:r>
    </w:p>
    <w:p w:rsidR="00D76FEA" w:rsidRPr="00E40AAF" w:rsidRDefault="00D76FEA">
      <w:pPr>
        <w:pStyle w:val="Standardtekst"/>
        <w:outlineLvl w:val="0"/>
        <w:rPr>
          <w:rFonts w:asciiTheme="minorHAnsi" w:hAnsiTheme="minorHAnsi" w:cstheme="majorBidi"/>
          <w:b/>
          <w:sz w:val="22"/>
          <w:szCs w:val="22"/>
        </w:rPr>
      </w:pPr>
    </w:p>
    <w:p w:rsidR="00E40AAF" w:rsidRDefault="00E40AAF">
      <w:pPr>
        <w:pStyle w:val="Standardtekst"/>
        <w:outlineLvl w:val="0"/>
        <w:rPr>
          <w:rFonts w:asciiTheme="minorHAnsi" w:hAnsiTheme="minorHAnsi" w:cstheme="majorBidi"/>
          <w:b/>
          <w:sz w:val="22"/>
          <w:szCs w:val="22"/>
        </w:rPr>
      </w:pPr>
    </w:p>
    <w:p w:rsidR="00E40AAF" w:rsidRDefault="00E40AAF">
      <w:pPr>
        <w:pStyle w:val="Standardtekst"/>
        <w:outlineLvl w:val="0"/>
        <w:rPr>
          <w:rFonts w:asciiTheme="minorHAnsi" w:hAnsiTheme="minorHAnsi" w:cstheme="majorBidi"/>
          <w:b/>
          <w:sz w:val="22"/>
          <w:szCs w:val="22"/>
        </w:rPr>
      </w:pPr>
    </w:p>
    <w:p w:rsidR="00D76FEA" w:rsidRPr="00E40AAF" w:rsidRDefault="00D76FEA">
      <w:pPr>
        <w:pStyle w:val="Standardtekst"/>
        <w:outlineLvl w:val="0"/>
        <w:rPr>
          <w:rFonts w:asciiTheme="minorHAnsi" w:hAnsiTheme="minorHAnsi" w:cstheme="majorBidi"/>
          <w:b/>
          <w:sz w:val="22"/>
          <w:szCs w:val="22"/>
        </w:rPr>
      </w:pPr>
      <w:r w:rsidRPr="00E40AAF">
        <w:rPr>
          <w:rFonts w:asciiTheme="minorHAnsi" w:hAnsiTheme="minorHAnsi" w:cstheme="majorBidi"/>
          <w:b/>
          <w:sz w:val="22"/>
          <w:szCs w:val="22"/>
        </w:rPr>
        <w:lastRenderedPageBreak/>
        <w:t>5.</w:t>
      </w:r>
      <w:r w:rsidRPr="00E40AAF">
        <w:rPr>
          <w:rFonts w:asciiTheme="minorHAnsi" w:hAnsiTheme="minorHAnsi" w:cstheme="majorBidi"/>
          <w:b/>
          <w:sz w:val="22"/>
          <w:szCs w:val="22"/>
        </w:rPr>
        <w:tab/>
        <w:t>MILJØHENSYN</w:t>
      </w:r>
    </w:p>
    <w:p w:rsidR="00D76FEA" w:rsidRPr="00E40AAF" w:rsidRDefault="00D76FEA">
      <w:pPr>
        <w:pStyle w:val="Standardtekst"/>
        <w:rPr>
          <w:rFonts w:asciiTheme="minorHAnsi" w:hAnsiTheme="minorHAnsi" w:cstheme="majorBidi"/>
          <w:b/>
          <w:sz w:val="22"/>
          <w:szCs w:val="22"/>
        </w:rPr>
      </w:pP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Vi vurderer vårt arbeid som en viktig del av det forebyggende helsearbeid, siden god helse har sin forutsetning i en nøyaktig hygiene blant annet i vårt fysiske innemiljø. I og med at renhold er en av de viktigste innsatsfaktorene i å opprettholde og forbedre innemiljø</w:t>
      </w:r>
      <w:r w:rsidR="0097312E" w:rsidRPr="00E40AAF">
        <w:rPr>
          <w:rFonts w:asciiTheme="minorHAnsi" w:hAnsiTheme="minorHAnsi" w:cstheme="majorBidi"/>
          <w:sz w:val="22"/>
          <w:szCs w:val="22"/>
        </w:rPr>
        <w:t>,</w:t>
      </w:r>
      <w:r w:rsidRPr="00E40AAF">
        <w:rPr>
          <w:rFonts w:asciiTheme="minorHAnsi" w:hAnsiTheme="minorHAnsi" w:cstheme="majorBidi"/>
          <w:sz w:val="22"/>
          <w:szCs w:val="22"/>
        </w:rPr>
        <w:t xml:space="preserve"> har vi følgende interne krav;</w:t>
      </w:r>
    </w:p>
    <w:p w:rsidR="00D76FEA" w:rsidRPr="00E40AAF" w:rsidRDefault="00D76FEA">
      <w:pPr>
        <w:pStyle w:val="Standardtekst"/>
        <w:rPr>
          <w:rFonts w:asciiTheme="minorHAnsi" w:hAnsiTheme="minorHAnsi" w:cstheme="majorBidi"/>
          <w:sz w:val="22"/>
          <w:szCs w:val="22"/>
        </w:rPr>
      </w:pPr>
    </w:p>
    <w:p w:rsidR="00D76FEA" w:rsidRPr="00E40AAF" w:rsidRDefault="00D22DB8">
      <w:pPr>
        <w:pStyle w:val="Standardtekst"/>
        <w:ind w:left="1410" w:hanging="69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 xml:space="preserve">Alle produkter </w:t>
      </w:r>
      <w:proofErr w:type="spellStart"/>
      <w:r w:rsidRPr="00E40AAF">
        <w:rPr>
          <w:rFonts w:asciiTheme="minorHAnsi" w:hAnsiTheme="minorHAnsi" w:cstheme="majorBidi"/>
          <w:sz w:val="22"/>
          <w:szCs w:val="22"/>
        </w:rPr>
        <w:t>r</w:t>
      </w:r>
      <w:r w:rsidR="0097312E" w:rsidRPr="00E40AAF">
        <w:rPr>
          <w:rFonts w:asciiTheme="minorHAnsi" w:hAnsiTheme="minorHAnsi" w:cstheme="majorBidi"/>
          <w:sz w:val="22"/>
          <w:szCs w:val="22"/>
        </w:rPr>
        <w:t>enholdsbedriften</w:t>
      </w:r>
      <w:proofErr w:type="spellEnd"/>
      <w:r w:rsidR="00E40AAF">
        <w:rPr>
          <w:rFonts w:asciiTheme="minorHAnsi" w:hAnsiTheme="minorHAnsi" w:cstheme="majorBidi"/>
          <w:sz w:val="22"/>
          <w:szCs w:val="22"/>
        </w:rPr>
        <w:t xml:space="preserve"> benytter i sitt arbeid</w:t>
      </w:r>
      <w:r w:rsidR="00D76FEA" w:rsidRPr="00E40AAF">
        <w:rPr>
          <w:rFonts w:asciiTheme="minorHAnsi" w:hAnsiTheme="minorHAnsi" w:cstheme="majorBidi"/>
          <w:sz w:val="22"/>
          <w:szCs w:val="22"/>
        </w:rPr>
        <w:t xml:space="preserve"> er dokumentert med produktdata-blader og kopi av </w:t>
      </w:r>
      <w:proofErr w:type="gramStart"/>
      <w:r w:rsidR="00D76FEA" w:rsidRPr="00E40AAF">
        <w:rPr>
          <w:rFonts w:asciiTheme="minorHAnsi" w:hAnsiTheme="minorHAnsi" w:cstheme="majorBidi"/>
          <w:sz w:val="22"/>
          <w:szCs w:val="22"/>
        </w:rPr>
        <w:t>disse ligger</w:t>
      </w:r>
      <w:proofErr w:type="gramEnd"/>
      <w:r w:rsidR="00D76FEA" w:rsidRPr="00E40AAF">
        <w:rPr>
          <w:rFonts w:asciiTheme="minorHAnsi" w:hAnsiTheme="minorHAnsi" w:cstheme="majorBidi"/>
          <w:sz w:val="22"/>
          <w:szCs w:val="22"/>
        </w:rPr>
        <w:t xml:space="preserve"> i Giftinformasjonssentralen. Vi tilstreber å bruke miljøvennlige produkter.</w:t>
      </w:r>
    </w:p>
    <w:p w:rsidR="00D76FEA" w:rsidRPr="00E40AAF" w:rsidRDefault="00D76FEA">
      <w:pPr>
        <w:pStyle w:val="Standardtekst"/>
        <w:ind w:left="1410" w:hanging="69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Alle støvsugere som brukes i kontormiljø er utstyrt med mikrofilter for å unngå å forurense innemiljøet</w:t>
      </w:r>
    </w:p>
    <w:p w:rsidR="0097312E" w:rsidRPr="00E40AAF" w:rsidRDefault="0097312E">
      <w:pPr>
        <w:pStyle w:val="Standardtekst"/>
        <w:ind w:left="1410" w:hanging="690"/>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outlineLvl w:val="0"/>
        <w:rPr>
          <w:rFonts w:asciiTheme="minorHAnsi" w:hAnsiTheme="minorHAnsi" w:cstheme="majorBidi"/>
          <w:b/>
          <w:sz w:val="22"/>
          <w:szCs w:val="22"/>
        </w:rPr>
      </w:pPr>
      <w:r w:rsidRPr="00E40AAF">
        <w:rPr>
          <w:rFonts w:asciiTheme="minorHAnsi" w:hAnsiTheme="minorHAnsi" w:cstheme="majorBidi"/>
          <w:b/>
          <w:sz w:val="22"/>
          <w:szCs w:val="22"/>
        </w:rPr>
        <w:t>6.</w:t>
      </w:r>
      <w:r w:rsidRPr="00E40AAF">
        <w:rPr>
          <w:rFonts w:asciiTheme="minorHAnsi" w:hAnsiTheme="minorHAnsi" w:cstheme="majorBidi"/>
          <w:b/>
          <w:sz w:val="22"/>
          <w:szCs w:val="22"/>
        </w:rPr>
        <w:tab/>
        <w:t>PROSEDYRER OG RUTINER</w:t>
      </w:r>
    </w:p>
    <w:p w:rsidR="00D76FEA" w:rsidRPr="00E40AAF" w:rsidRDefault="00D76FEA">
      <w:pPr>
        <w:pStyle w:val="Standardtekst"/>
        <w:rPr>
          <w:rFonts w:asciiTheme="minorHAnsi" w:hAnsiTheme="minorHAnsi" w:cstheme="majorBidi"/>
          <w:b/>
          <w:sz w:val="22"/>
          <w:szCs w:val="22"/>
        </w:rPr>
      </w:pPr>
    </w:p>
    <w:p w:rsidR="00D76FEA" w:rsidRPr="00E40AAF" w:rsidRDefault="00D76FEA">
      <w:pPr>
        <w:pStyle w:val="Standardtekst"/>
        <w:numPr>
          <w:ilvl w:val="1"/>
          <w:numId w:val="2"/>
        </w:numPr>
        <w:outlineLvl w:val="0"/>
        <w:rPr>
          <w:rFonts w:asciiTheme="minorHAnsi" w:hAnsiTheme="minorHAnsi" w:cstheme="majorBidi"/>
          <w:sz w:val="22"/>
          <w:szCs w:val="22"/>
        </w:rPr>
      </w:pPr>
      <w:r w:rsidRPr="00E40AAF">
        <w:rPr>
          <w:rFonts w:asciiTheme="minorHAnsi" w:hAnsiTheme="minorHAnsi" w:cstheme="majorBidi"/>
          <w:sz w:val="22"/>
          <w:szCs w:val="22"/>
        </w:rPr>
        <w:t>KOMMUNIKASJONSFORMER</w:t>
      </w:r>
    </w:p>
    <w:p w:rsidR="00D76FEA" w:rsidRPr="00E40AAF" w:rsidRDefault="00D76FEA">
      <w:pPr>
        <w:pStyle w:val="Standardtekst"/>
        <w:outlineLvl w:val="0"/>
        <w:rPr>
          <w:rFonts w:asciiTheme="minorHAnsi" w:hAnsiTheme="minorHAnsi" w:cstheme="majorBidi"/>
          <w:sz w:val="22"/>
          <w:szCs w:val="22"/>
        </w:rPr>
      </w:pPr>
    </w:p>
    <w:p w:rsidR="00D76FEA" w:rsidRPr="00E40AAF" w:rsidRDefault="00D76FEA">
      <w:pPr>
        <w:pStyle w:val="Standardtekst"/>
        <w:ind w:left="1410" w:hanging="69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Det blir med alle kunder avtalt individuelle kommunikasjonsformer</w:t>
      </w:r>
      <w:r w:rsidR="00D22DB8" w:rsidRPr="00E40AAF">
        <w:rPr>
          <w:rFonts w:asciiTheme="minorHAnsi" w:hAnsiTheme="minorHAnsi" w:cstheme="majorBidi"/>
          <w:sz w:val="22"/>
          <w:szCs w:val="22"/>
        </w:rPr>
        <w:t xml:space="preserve"> mellom kunde og </w:t>
      </w:r>
      <w:proofErr w:type="spellStart"/>
      <w:r w:rsidR="00D22DB8" w:rsidRPr="00E40AAF">
        <w:rPr>
          <w:rFonts w:asciiTheme="minorHAnsi" w:hAnsiTheme="minorHAnsi" w:cstheme="majorBidi"/>
          <w:sz w:val="22"/>
          <w:szCs w:val="22"/>
        </w:rPr>
        <w:t>r</w:t>
      </w:r>
      <w:r w:rsidR="0097312E" w:rsidRPr="00E40AAF">
        <w:rPr>
          <w:rFonts w:asciiTheme="minorHAnsi" w:hAnsiTheme="minorHAnsi" w:cstheme="majorBidi"/>
          <w:sz w:val="22"/>
          <w:szCs w:val="22"/>
        </w:rPr>
        <w:t>enholdsbedriften</w:t>
      </w:r>
      <w:proofErr w:type="spellEnd"/>
      <w:r w:rsidRPr="00E40AAF">
        <w:rPr>
          <w:rFonts w:asciiTheme="minorHAnsi" w:hAnsiTheme="minorHAnsi" w:cstheme="majorBidi"/>
          <w:sz w:val="22"/>
          <w:szCs w:val="22"/>
        </w:rPr>
        <w:t xml:space="preserve">, </w:t>
      </w:r>
      <w:proofErr w:type="spellStart"/>
      <w:r w:rsidRPr="00E40AAF">
        <w:rPr>
          <w:rFonts w:asciiTheme="minorHAnsi" w:hAnsiTheme="minorHAnsi" w:cstheme="majorBidi"/>
          <w:sz w:val="22"/>
          <w:szCs w:val="22"/>
        </w:rPr>
        <w:t>såvel</w:t>
      </w:r>
      <w:proofErr w:type="spellEnd"/>
      <w:r w:rsidRPr="00E40AAF">
        <w:rPr>
          <w:rFonts w:asciiTheme="minorHAnsi" w:hAnsiTheme="minorHAnsi" w:cstheme="majorBidi"/>
          <w:sz w:val="22"/>
          <w:szCs w:val="22"/>
        </w:rPr>
        <w:t xml:space="preserve"> skriftlige som muntlige.</w:t>
      </w:r>
    </w:p>
    <w:p w:rsidR="00D76FEA" w:rsidRPr="00E40AAF" w:rsidRDefault="0097312E">
      <w:pPr>
        <w:pStyle w:val="Standardtekst"/>
        <w:ind w:left="1410" w:hanging="69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Renholdsbedriften</w:t>
      </w:r>
      <w:r w:rsidR="00D76FEA" w:rsidRPr="00E40AAF">
        <w:rPr>
          <w:rFonts w:asciiTheme="minorHAnsi" w:hAnsiTheme="minorHAnsi" w:cstheme="majorBidi"/>
          <w:sz w:val="22"/>
          <w:szCs w:val="22"/>
        </w:rPr>
        <w:t xml:space="preserve"> tar med faste intervaller initiativ til gjennomg</w:t>
      </w:r>
      <w:r w:rsidRPr="00E40AAF">
        <w:rPr>
          <w:rFonts w:asciiTheme="minorHAnsi" w:hAnsiTheme="minorHAnsi" w:cstheme="majorBidi"/>
          <w:sz w:val="22"/>
          <w:szCs w:val="22"/>
        </w:rPr>
        <w:t xml:space="preserve">ang av avtalens driftsopplegg, </w:t>
      </w:r>
      <w:r w:rsidR="00D76FEA" w:rsidRPr="00E40AAF">
        <w:rPr>
          <w:rFonts w:asciiTheme="minorHAnsi" w:hAnsiTheme="minorHAnsi" w:cstheme="majorBidi"/>
          <w:sz w:val="22"/>
          <w:szCs w:val="22"/>
        </w:rPr>
        <w:t>organisering og kvalitet.</w:t>
      </w:r>
    </w:p>
    <w:p w:rsidR="00D76FEA" w:rsidRPr="00E40AAF" w:rsidRDefault="00D76FEA">
      <w:pPr>
        <w:pStyle w:val="Standardtekst"/>
        <w:ind w:firstLine="708"/>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Alle henvendelser besvares samme dag</w:t>
      </w: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numPr>
          <w:ilvl w:val="1"/>
          <w:numId w:val="2"/>
        </w:numPr>
        <w:outlineLvl w:val="0"/>
        <w:rPr>
          <w:rFonts w:asciiTheme="minorHAnsi" w:hAnsiTheme="minorHAnsi" w:cstheme="majorBidi"/>
          <w:sz w:val="22"/>
          <w:szCs w:val="22"/>
        </w:rPr>
      </w:pPr>
      <w:r w:rsidRPr="00E40AAF">
        <w:rPr>
          <w:rFonts w:asciiTheme="minorHAnsi" w:hAnsiTheme="minorHAnsi" w:cstheme="majorBidi"/>
          <w:sz w:val="22"/>
          <w:szCs w:val="22"/>
        </w:rPr>
        <w:t>SYSTEMER FOR KVALITETSKONTROLL</w:t>
      </w:r>
    </w:p>
    <w:p w:rsidR="00D76FEA" w:rsidRPr="00E40AAF" w:rsidRDefault="00D76FEA">
      <w:pPr>
        <w:pStyle w:val="Standardtekst"/>
        <w:outlineLvl w:val="0"/>
        <w:rPr>
          <w:rFonts w:asciiTheme="minorHAnsi" w:hAnsiTheme="minorHAnsi" w:cstheme="majorBidi"/>
          <w:sz w:val="22"/>
          <w:szCs w:val="22"/>
        </w:rPr>
      </w:pPr>
    </w:p>
    <w:p w:rsidR="00D76FEA" w:rsidRPr="00E40AAF" w:rsidRDefault="00D76FEA" w:rsidP="0097312E">
      <w:pPr>
        <w:pStyle w:val="Standardtekst"/>
        <w:ind w:left="705"/>
        <w:rPr>
          <w:rFonts w:asciiTheme="minorHAnsi" w:hAnsiTheme="minorHAnsi" w:cstheme="majorBidi"/>
          <w:sz w:val="22"/>
          <w:szCs w:val="22"/>
        </w:rPr>
      </w:pPr>
      <w:r w:rsidRPr="00E40AAF">
        <w:rPr>
          <w:rFonts w:asciiTheme="minorHAnsi" w:hAnsiTheme="minorHAnsi" w:cstheme="majorBidi"/>
          <w:sz w:val="22"/>
          <w:szCs w:val="22"/>
        </w:rPr>
        <w:t xml:space="preserve">Her avtales bruk av kvalitetsrapport, stikkprøvekontroll, etc. </w:t>
      </w:r>
      <w:r w:rsidR="00E40AAF">
        <w:rPr>
          <w:rFonts w:asciiTheme="minorHAnsi" w:hAnsiTheme="minorHAnsi" w:cstheme="majorBidi"/>
          <w:sz w:val="22"/>
          <w:szCs w:val="22"/>
        </w:rPr>
        <w:t xml:space="preserve"> </w:t>
      </w:r>
      <w:r w:rsidRPr="00E40AAF">
        <w:rPr>
          <w:rFonts w:asciiTheme="minorHAnsi" w:hAnsiTheme="minorHAnsi" w:cstheme="majorBidi"/>
          <w:sz w:val="22"/>
          <w:szCs w:val="22"/>
        </w:rPr>
        <w:t xml:space="preserve"> </w:t>
      </w:r>
    </w:p>
    <w:p w:rsidR="00D76FEA" w:rsidRPr="00E40AAF" w:rsidRDefault="00E40AAF" w:rsidP="0097312E">
      <w:pPr>
        <w:pStyle w:val="Standardtekst"/>
        <w:ind w:left="705"/>
        <w:rPr>
          <w:rFonts w:asciiTheme="minorHAnsi" w:hAnsiTheme="minorHAnsi" w:cstheme="majorBidi"/>
          <w:sz w:val="22"/>
          <w:szCs w:val="22"/>
        </w:rPr>
      </w:pPr>
      <w:r>
        <w:rPr>
          <w:rFonts w:asciiTheme="minorHAnsi" w:hAnsiTheme="minorHAnsi" w:cstheme="majorBidi"/>
          <w:sz w:val="22"/>
          <w:szCs w:val="22"/>
        </w:rPr>
        <w:t>Visuelle kvalitetsgrader</w:t>
      </w:r>
      <w:r w:rsidR="00D76FEA" w:rsidRPr="00E40AAF">
        <w:rPr>
          <w:rFonts w:asciiTheme="minorHAnsi" w:hAnsiTheme="minorHAnsi" w:cstheme="majorBidi"/>
          <w:sz w:val="22"/>
          <w:szCs w:val="22"/>
        </w:rPr>
        <w:t xml:space="preserve"> ligger til grunn ved </w:t>
      </w:r>
      <w:r w:rsidR="0097312E" w:rsidRPr="00E40AAF">
        <w:rPr>
          <w:rFonts w:asciiTheme="minorHAnsi" w:hAnsiTheme="minorHAnsi" w:cstheme="majorBidi"/>
          <w:sz w:val="22"/>
          <w:szCs w:val="22"/>
        </w:rPr>
        <w:t xml:space="preserve">estetiske </w:t>
      </w:r>
      <w:r w:rsidR="00D76FEA" w:rsidRPr="00E40AAF">
        <w:rPr>
          <w:rFonts w:asciiTheme="minorHAnsi" w:hAnsiTheme="minorHAnsi" w:cstheme="majorBidi"/>
          <w:sz w:val="22"/>
          <w:szCs w:val="22"/>
        </w:rPr>
        <w:t>kv</w:t>
      </w:r>
      <w:r w:rsidR="0097312E" w:rsidRPr="00E40AAF">
        <w:rPr>
          <w:rFonts w:asciiTheme="minorHAnsi" w:hAnsiTheme="minorHAnsi" w:cstheme="majorBidi"/>
          <w:sz w:val="22"/>
          <w:szCs w:val="22"/>
        </w:rPr>
        <w:t>alitetsmålinger. Renholdsbedriften</w:t>
      </w:r>
      <w:r w:rsidR="00D76FEA" w:rsidRPr="00E40AAF">
        <w:rPr>
          <w:rFonts w:asciiTheme="minorHAnsi" w:hAnsiTheme="minorHAnsi" w:cstheme="majorBidi"/>
          <w:sz w:val="22"/>
          <w:szCs w:val="22"/>
        </w:rPr>
        <w:t xml:space="preserve"> skal registrere og opp</w:t>
      </w:r>
      <w:r w:rsidR="0097312E" w:rsidRPr="00E40AAF">
        <w:rPr>
          <w:rFonts w:asciiTheme="minorHAnsi" w:hAnsiTheme="minorHAnsi" w:cstheme="majorBidi"/>
          <w:sz w:val="22"/>
          <w:szCs w:val="22"/>
        </w:rPr>
        <w:t xml:space="preserve">bevare alle kontrollresultater </w:t>
      </w:r>
      <w:r w:rsidR="00D76FEA" w:rsidRPr="00E40AAF">
        <w:rPr>
          <w:rFonts w:asciiTheme="minorHAnsi" w:hAnsiTheme="minorHAnsi" w:cstheme="majorBidi"/>
          <w:sz w:val="22"/>
          <w:szCs w:val="22"/>
        </w:rPr>
        <w:t xml:space="preserve">som viser om spesifikasjonskrav er oppfylt. Rapporter </w:t>
      </w:r>
      <w:r w:rsidR="0097312E" w:rsidRPr="00E40AAF">
        <w:rPr>
          <w:rFonts w:asciiTheme="minorHAnsi" w:hAnsiTheme="minorHAnsi" w:cstheme="majorBidi"/>
          <w:sz w:val="22"/>
          <w:szCs w:val="22"/>
        </w:rPr>
        <w:t>fra kvalitetskontroll som både kun</w:t>
      </w:r>
      <w:r w:rsidR="00D22DB8" w:rsidRPr="00E40AAF">
        <w:rPr>
          <w:rFonts w:asciiTheme="minorHAnsi" w:hAnsiTheme="minorHAnsi" w:cstheme="majorBidi"/>
          <w:sz w:val="22"/>
          <w:szCs w:val="22"/>
        </w:rPr>
        <w:t xml:space="preserve">den og </w:t>
      </w:r>
      <w:proofErr w:type="spellStart"/>
      <w:r w:rsidR="00D22DB8" w:rsidRPr="00E40AAF">
        <w:rPr>
          <w:rFonts w:asciiTheme="minorHAnsi" w:hAnsiTheme="minorHAnsi" w:cstheme="majorBidi"/>
          <w:sz w:val="22"/>
          <w:szCs w:val="22"/>
        </w:rPr>
        <w:t>r</w:t>
      </w:r>
      <w:r w:rsidR="0097312E" w:rsidRPr="00E40AAF">
        <w:rPr>
          <w:rFonts w:asciiTheme="minorHAnsi" w:hAnsiTheme="minorHAnsi" w:cstheme="majorBidi"/>
          <w:sz w:val="22"/>
          <w:szCs w:val="22"/>
        </w:rPr>
        <w:t>enholdsbedriften</w:t>
      </w:r>
      <w:proofErr w:type="spellEnd"/>
      <w:r w:rsidR="00D76FEA" w:rsidRPr="00E40AAF">
        <w:rPr>
          <w:rFonts w:asciiTheme="minorHAnsi" w:hAnsiTheme="minorHAnsi" w:cstheme="majorBidi"/>
          <w:sz w:val="22"/>
          <w:szCs w:val="22"/>
        </w:rPr>
        <w:t xml:space="preserve"> utfører sammen, arkiveres hos begge parter</w:t>
      </w:r>
    </w:p>
    <w:p w:rsidR="00D76FEA" w:rsidRPr="00E40AAF" w:rsidRDefault="00D76FEA">
      <w:pPr>
        <w:pStyle w:val="Standardtekst"/>
        <w:rPr>
          <w:rFonts w:asciiTheme="minorHAnsi" w:hAnsiTheme="minorHAnsi" w:cstheme="majorBidi"/>
          <w:b/>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sz w:val="22"/>
          <w:szCs w:val="22"/>
        </w:rPr>
        <w:t>6.3</w:t>
      </w:r>
      <w:r w:rsidRPr="00E40AAF">
        <w:rPr>
          <w:rFonts w:asciiTheme="minorHAnsi" w:hAnsiTheme="minorHAnsi" w:cstheme="majorBidi"/>
          <w:sz w:val="22"/>
          <w:szCs w:val="22"/>
        </w:rPr>
        <w:tab/>
        <w:t>UNIFORMERING OG LEGITIMASJON</w:t>
      </w:r>
    </w:p>
    <w:p w:rsidR="00D76FEA" w:rsidRPr="00E40AAF" w:rsidRDefault="0097312E" w:rsidP="0097312E">
      <w:pPr>
        <w:pStyle w:val="Standardtekst"/>
        <w:ind w:left="708"/>
        <w:rPr>
          <w:rFonts w:asciiTheme="minorHAnsi" w:hAnsiTheme="minorHAnsi" w:cstheme="majorBidi"/>
          <w:sz w:val="22"/>
          <w:szCs w:val="22"/>
        </w:rPr>
      </w:pPr>
      <w:r w:rsidRPr="00E40AAF">
        <w:rPr>
          <w:rFonts w:asciiTheme="minorHAnsi" w:hAnsiTheme="minorHAnsi" w:cstheme="majorBidi"/>
          <w:sz w:val="22"/>
          <w:szCs w:val="22"/>
        </w:rPr>
        <w:t xml:space="preserve">Alle </w:t>
      </w:r>
      <w:r w:rsidR="00E40AAF">
        <w:rPr>
          <w:rFonts w:asciiTheme="minorHAnsi" w:hAnsiTheme="minorHAnsi" w:cstheme="majorBidi"/>
          <w:sz w:val="22"/>
          <w:szCs w:val="22"/>
        </w:rPr>
        <w:t>Renhold AS</w:t>
      </w:r>
      <w:r w:rsidR="00D22DB8" w:rsidRPr="00E40AAF">
        <w:rPr>
          <w:rFonts w:asciiTheme="minorHAnsi" w:hAnsiTheme="minorHAnsi" w:cstheme="majorBidi"/>
          <w:sz w:val="22"/>
          <w:szCs w:val="22"/>
        </w:rPr>
        <w:t xml:space="preserve"> </w:t>
      </w:r>
      <w:r w:rsidR="00D76FEA" w:rsidRPr="00E40AAF">
        <w:rPr>
          <w:rFonts w:asciiTheme="minorHAnsi" w:hAnsiTheme="minorHAnsi" w:cstheme="majorBidi"/>
          <w:sz w:val="22"/>
          <w:szCs w:val="22"/>
        </w:rPr>
        <w:t>medarbeidere skal bære id-kort og uniform</w:t>
      </w:r>
      <w:r w:rsidRPr="00E40AAF">
        <w:rPr>
          <w:rFonts w:asciiTheme="minorHAnsi" w:hAnsiTheme="minorHAnsi" w:cstheme="majorBidi"/>
          <w:sz w:val="22"/>
          <w:szCs w:val="22"/>
        </w:rPr>
        <w:t>.</w:t>
      </w:r>
    </w:p>
    <w:p w:rsidR="00D76FEA" w:rsidRPr="00E40AAF" w:rsidRDefault="00D76FEA">
      <w:pPr>
        <w:pStyle w:val="Standardtekst"/>
        <w:outlineLvl w:val="0"/>
        <w:rPr>
          <w:rFonts w:asciiTheme="minorHAnsi" w:hAnsiTheme="minorHAnsi" w:cstheme="majorBidi"/>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sz w:val="22"/>
          <w:szCs w:val="22"/>
        </w:rPr>
        <w:t>6.4</w:t>
      </w:r>
      <w:r w:rsidRPr="00E40AAF">
        <w:rPr>
          <w:rFonts w:asciiTheme="minorHAnsi" w:hAnsiTheme="minorHAnsi" w:cstheme="majorBidi"/>
          <w:sz w:val="22"/>
          <w:szCs w:val="22"/>
        </w:rPr>
        <w:tab/>
        <w:t>OPPLÆRING</w:t>
      </w:r>
    </w:p>
    <w:p w:rsidR="00D76FEA" w:rsidRPr="00E40AAF" w:rsidRDefault="00D76FEA">
      <w:pPr>
        <w:pStyle w:val="Standardtekst"/>
        <w:ind w:firstLine="708"/>
        <w:rPr>
          <w:rFonts w:asciiTheme="minorHAnsi" w:hAnsiTheme="minorHAnsi" w:cstheme="majorBidi"/>
          <w:sz w:val="22"/>
          <w:szCs w:val="22"/>
        </w:rPr>
      </w:pPr>
      <w:r w:rsidRPr="00E40AAF">
        <w:rPr>
          <w:rFonts w:asciiTheme="minorHAnsi" w:hAnsiTheme="minorHAnsi" w:cstheme="majorBidi"/>
          <w:sz w:val="22"/>
          <w:szCs w:val="22"/>
        </w:rPr>
        <w:t>Alle renholdere har gjennomgått selskapets internopplæring</w:t>
      </w:r>
    </w:p>
    <w:p w:rsidR="00D76FEA" w:rsidRPr="00E40AAF" w:rsidRDefault="00D76FEA">
      <w:pPr>
        <w:pStyle w:val="Standardtekst"/>
        <w:outlineLvl w:val="0"/>
        <w:rPr>
          <w:rFonts w:asciiTheme="minorHAnsi" w:hAnsiTheme="minorHAnsi" w:cstheme="majorBidi"/>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sz w:val="22"/>
          <w:szCs w:val="22"/>
        </w:rPr>
        <w:t>6.5</w:t>
      </w:r>
      <w:r w:rsidRPr="00E40AAF">
        <w:rPr>
          <w:rFonts w:asciiTheme="minorHAnsi" w:hAnsiTheme="minorHAnsi" w:cstheme="majorBidi"/>
          <w:sz w:val="22"/>
          <w:szCs w:val="22"/>
        </w:rPr>
        <w:tab/>
        <w:t>RENHOLDSMIDLER OG UTSTYR</w:t>
      </w:r>
    </w:p>
    <w:p w:rsidR="00D76FEA" w:rsidRPr="00E40AAF" w:rsidRDefault="00D76FEA">
      <w:pPr>
        <w:pStyle w:val="Standardtekst"/>
        <w:ind w:left="720"/>
        <w:rPr>
          <w:rFonts w:asciiTheme="minorHAnsi" w:hAnsiTheme="minorHAnsi" w:cstheme="majorBidi"/>
          <w:sz w:val="22"/>
          <w:szCs w:val="22"/>
        </w:rPr>
      </w:pPr>
      <w:r w:rsidRPr="00E40AAF">
        <w:rPr>
          <w:rFonts w:asciiTheme="minorHAnsi" w:hAnsiTheme="minorHAnsi" w:cstheme="majorBidi"/>
          <w:sz w:val="22"/>
          <w:szCs w:val="22"/>
        </w:rPr>
        <w:t xml:space="preserve">Alle renholdsmidler blir valgt ut fra hensyn til personer, innemiljø og natur. Alle midler </w:t>
      </w:r>
      <w:r w:rsidRPr="00E40AAF">
        <w:rPr>
          <w:rFonts w:asciiTheme="minorHAnsi" w:hAnsiTheme="minorHAnsi" w:cstheme="majorBidi"/>
          <w:sz w:val="22"/>
          <w:szCs w:val="22"/>
        </w:rPr>
        <w:tab/>
        <w:t>er merket i henhold til merkeforskriftene. Alle maskiner er sertifisert av NEMKO.</w:t>
      </w:r>
    </w:p>
    <w:p w:rsidR="00D76FEA" w:rsidRPr="00E40AAF" w:rsidRDefault="00D76FEA">
      <w:pPr>
        <w:pStyle w:val="Standardtekst"/>
        <w:outlineLvl w:val="0"/>
        <w:rPr>
          <w:rFonts w:asciiTheme="minorHAnsi" w:hAnsiTheme="minorHAnsi" w:cstheme="majorBidi"/>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sz w:val="22"/>
          <w:szCs w:val="22"/>
        </w:rPr>
        <w:t>6.6</w:t>
      </w:r>
      <w:r w:rsidRPr="00E40AAF">
        <w:rPr>
          <w:rFonts w:asciiTheme="minorHAnsi" w:hAnsiTheme="minorHAnsi" w:cstheme="majorBidi"/>
          <w:sz w:val="22"/>
          <w:szCs w:val="22"/>
        </w:rPr>
        <w:tab/>
        <w:t>PERSONLIG VERNEUTSTYR</w:t>
      </w:r>
    </w:p>
    <w:p w:rsidR="00D76FEA" w:rsidRPr="00E40AAF" w:rsidRDefault="0097312E" w:rsidP="0097312E">
      <w:pPr>
        <w:pStyle w:val="Standardtekst"/>
        <w:ind w:left="705"/>
        <w:rPr>
          <w:rFonts w:asciiTheme="minorHAnsi" w:hAnsiTheme="minorHAnsi" w:cstheme="majorBidi"/>
          <w:sz w:val="22"/>
          <w:szCs w:val="22"/>
        </w:rPr>
      </w:pPr>
      <w:r w:rsidRPr="00E40AAF">
        <w:rPr>
          <w:rFonts w:asciiTheme="minorHAnsi" w:hAnsiTheme="minorHAnsi" w:cstheme="majorBidi"/>
          <w:sz w:val="22"/>
          <w:szCs w:val="22"/>
        </w:rPr>
        <w:t>Medarbeider</w:t>
      </w:r>
      <w:r w:rsidR="00D76FEA" w:rsidRPr="00E40AAF">
        <w:rPr>
          <w:rFonts w:asciiTheme="minorHAnsi" w:hAnsiTheme="minorHAnsi" w:cstheme="majorBidi"/>
          <w:sz w:val="22"/>
          <w:szCs w:val="22"/>
        </w:rPr>
        <w:t>ne skal benytte personlig verneutstyr når dette er påkrevet. Dette gjelder utstyr som vernemaske, briller, hansker og egnet a</w:t>
      </w:r>
      <w:r w:rsidRPr="00E40AAF">
        <w:rPr>
          <w:rFonts w:asciiTheme="minorHAnsi" w:hAnsiTheme="minorHAnsi" w:cstheme="majorBidi"/>
          <w:sz w:val="22"/>
          <w:szCs w:val="22"/>
        </w:rPr>
        <w:t xml:space="preserve">rbeidstøy. Produktdatablad for </w:t>
      </w:r>
      <w:r w:rsidR="00D76FEA" w:rsidRPr="00E40AAF">
        <w:rPr>
          <w:rFonts w:asciiTheme="minorHAnsi" w:hAnsiTheme="minorHAnsi" w:cstheme="majorBidi"/>
          <w:sz w:val="22"/>
          <w:szCs w:val="22"/>
        </w:rPr>
        <w:t>helseskadelige stoffer oppbevares på bedriftens hovedk</w:t>
      </w:r>
      <w:r w:rsidRPr="00E40AAF">
        <w:rPr>
          <w:rFonts w:asciiTheme="minorHAnsi" w:hAnsiTheme="minorHAnsi" w:cstheme="majorBidi"/>
          <w:sz w:val="22"/>
          <w:szCs w:val="22"/>
        </w:rPr>
        <w:t xml:space="preserve">ontor ved daglig leder. Daglig </w:t>
      </w:r>
      <w:r w:rsidR="00D76FEA" w:rsidRPr="00E40AAF">
        <w:rPr>
          <w:rFonts w:asciiTheme="minorHAnsi" w:hAnsiTheme="minorHAnsi" w:cstheme="majorBidi"/>
          <w:sz w:val="22"/>
          <w:szCs w:val="22"/>
        </w:rPr>
        <w:t>leder er ansvarlig for kontinuerlig oppdatering.</w:t>
      </w:r>
    </w:p>
    <w:p w:rsidR="00D76FEA" w:rsidRPr="00E40AAF" w:rsidRDefault="00D76FEA">
      <w:pPr>
        <w:pStyle w:val="Standardtekst"/>
        <w:rPr>
          <w:rFonts w:asciiTheme="minorHAnsi" w:hAnsiTheme="minorHAnsi" w:cstheme="majorBidi"/>
          <w:sz w:val="22"/>
          <w:szCs w:val="22"/>
        </w:rPr>
      </w:pPr>
    </w:p>
    <w:p w:rsidR="00D76FEA" w:rsidRPr="00E40AAF" w:rsidRDefault="00D76FEA" w:rsidP="0097312E">
      <w:pPr>
        <w:pStyle w:val="Standardtekst"/>
        <w:ind w:left="705"/>
        <w:rPr>
          <w:rFonts w:asciiTheme="minorHAnsi" w:hAnsiTheme="minorHAnsi" w:cstheme="majorBidi"/>
          <w:sz w:val="22"/>
          <w:szCs w:val="22"/>
        </w:rPr>
      </w:pPr>
      <w:r w:rsidRPr="00E40AAF">
        <w:rPr>
          <w:rFonts w:asciiTheme="minorHAnsi" w:hAnsiTheme="minorHAnsi" w:cstheme="majorBidi"/>
          <w:sz w:val="22"/>
          <w:szCs w:val="22"/>
        </w:rPr>
        <w:t>Førstehjelpsutstyr oppbevares i alle firmaets kjøretøyer, samt på lager/vaskeri</w:t>
      </w: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sz w:val="22"/>
          <w:szCs w:val="22"/>
        </w:rPr>
        <w:t>6.7</w:t>
      </w:r>
      <w:r w:rsidRPr="00E40AAF">
        <w:rPr>
          <w:rFonts w:asciiTheme="minorHAnsi" w:hAnsiTheme="minorHAnsi" w:cstheme="majorBidi"/>
          <w:sz w:val="22"/>
          <w:szCs w:val="22"/>
        </w:rPr>
        <w:tab/>
        <w:t>NØKKELOPPBEVARING</w:t>
      </w:r>
    </w:p>
    <w:p w:rsidR="00D76FEA" w:rsidRPr="00E40AAF" w:rsidRDefault="00D22DB8">
      <w:pPr>
        <w:pStyle w:val="Standardtekst"/>
        <w:ind w:left="708"/>
        <w:rPr>
          <w:rFonts w:asciiTheme="minorHAnsi" w:hAnsiTheme="minorHAnsi" w:cstheme="majorBidi"/>
          <w:sz w:val="22"/>
          <w:szCs w:val="22"/>
        </w:rPr>
      </w:pPr>
      <w:r w:rsidRPr="00E40AAF">
        <w:rPr>
          <w:rFonts w:asciiTheme="minorHAnsi" w:hAnsiTheme="minorHAnsi" w:cstheme="majorBidi"/>
          <w:sz w:val="22"/>
          <w:szCs w:val="22"/>
        </w:rPr>
        <w:t>Kundens nøkler blir</w:t>
      </w:r>
      <w:r w:rsidR="00D76FEA" w:rsidRPr="00E40AAF">
        <w:rPr>
          <w:rFonts w:asciiTheme="minorHAnsi" w:hAnsiTheme="minorHAnsi" w:cstheme="majorBidi"/>
          <w:sz w:val="22"/>
          <w:szCs w:val="22"/>
        </w:rPr>
        <w:t xml:space="preserve"> identifisert slik at de ikke kan spores til kundens adresse.</w:t>
      </w:r>
    </w:p>
    <w:p w:rsidR="00D76FEA" w:rsidRPr="00E40AAF" w:rsidRDefault="00D76FEA">
      <w:pPr>
        <w:pStyle w:val="Standardtekst"/>
        <w:outlineLvl w:val="0"/>
        <w:rPr>
          <w:rFonts w:asciiTheme="minorHAnsi" w:hAnsiTheme="minorHAnsi" w:cstheme="majorBidi"/>
          <w:sz w:val="22"/>
          <w:szCs w:val="22"/>
        </w:rPr>
      </w:pPr>
    </w:p>
    <w:p w:rsidR="00D76FEA" w:rsidRPr="00E40AAF" w:rsidRDefault="00D76FEA">
      <w:pPr>
        <w:pStyle w:val="Standardtekst"/>
        <w:outlineLvl w:val="0"/>
        <w:rPr>
          <w:rFonts w:asciiTheme="minorHAnsi" w:hAnsiTheme="minorHAnsi" w:cstheme="majorBidi"/>
          <w:b/>
          <w:sz w:val="22"/>
          <w:szCs w:val="22"/>
        </w:rPr>
      </w:pPr>
      <w:r w:rsidRPr="00E40AAF">
        <w:rPr>
          <w:rFonts w:asciiTheme="minorHAnsi" w:hAnsiTheme="minorHAnsi" w:cstheme="majorBidi"/>
          <w:b/>
          <w:sz w:val="22"/>
          <w:szCs w:val="22"/>
        </w:rPr>
        <w:lastRenderedPageBreak/>
        <w:t>7.</w:t>
      </w:r>
      <w:r w:rsidRPr="00E40AAF">
        <w:rPr>
          <w:rFonts w:asciiTheme="minorHAnsi" w:hAnsiTheme="minorHAnsi" w:cstheme="majorBidi"/>
          <w:b/>
          <w:sz w:val="22"/>
          <w:szCs w:val="22"/>
        </w:rPr>
        <w:tab/>
        <w:t>SYKEFRAVÆRSREGISTRERING/ SKADESTATISTIKK</w:t>
      </w:r>
    </w:p>
    <w:p w:rsidR="00D76FEA" w:rsidRPr="00E40AAF" w:rsidRDefault="00D76FEA">
      <w:pPr>
        <w:pStyle w:val="Standardtekst"/>
        <w:rPr>
          <w:rFonts w:asciiTheme="minorHAnsi" w:hAnsiTheme="minorHAnsi" w:cstheme="majorBidi"/>
          <w:b/>
          <w:sz w:val="22"/>
          <w:szCs w:val="22"/>
        </w:rPr>
      </w:pPr>
    </w:p>
    <w:p w:rsidR="00D76FEA" w:rsidRPr="00E40AAF" w:rsidRDefault="00D76FEA">
      <w:pPr>
        <w:pStyle w:val="Standardtekst"/>
        <w:ind w:left="720"/>
        <w:rPr>
          <w:rFonts w:asciiTheme="minorHAnsi" w:hAnsiTheme="minorHAnsi" w:cstheme="majorBidi"/>
          <w:b/>
          <w:sz w:val="22"/>
          <w:szCs w:val="22"/>
        </w:rPr>
      </w:pPr>
      <w:r w:rsidRPr="00E40AAF">
        <w:rPr>
          <w:rFonts w:asciiTheme="minorHAnsi" w:hAnsiTheme="minorHAnsi" w:cstheme="majorBidi"/>
          <w:sz w:val="22"/>
          <w:szCs w:val="22"/>
        </w:rPr>
        <w:t>Sykefravær og skadestatistikk regist</w:t>
      </w:r>
      <w:r w:rsidR="00D22DB8" w:rsidRPr="00E40AAF">
        <w:rPr>
          <w:rFonts w:asciiTheme="minorHAnsi" w:hAnsiTheme="minorHAnsi" w:cstheme="majorBidi"/>
          <w:sz w:val="22"/>
          <w:szCs w:val="22"/>
        </w:rPr>
        <w:t>r</w:t>
      </w:r>
      <w:r w:rsidRPr="00E40AAF">
        <w:rPr>
          <w:rFonts w:asciiTheme="minorHAnsi" w:hAnsiTheme="minorHAnsi" w:cstheme="majorBidi"/>
          <w:sz w:val="22"/>
          <w:szCs w:val="22"/>
        </w:rPr>
        <w:t>eres, og da i samarbeid med bedriftshelsetjenesten. Slike registreringer danner grunnlag for iverksetting av eventuelle tiltak for forebygging av helseskade</w:t>
      </w:r>
    </w:p>
    <w:p w:rsidR="00D76FEA" w:rsidRPr="00E40AAF" w:rsidRDefault="00D76FEA">
      <w:pPr>
        <w:pStyle w:val="Standardtekst"/>
        <w:rPr>
          <w:rFonts w:asciiTheme="minorHAnsi" w:hAnsiTheme="minorHAnsi" w:cstheme="majorBidi"/>
          <w:b/>
          <w:sz w:val="22"/>
          <w:szCs w:val="22"/>
        </w:rPr>
      </w:pPr>
    </w:p>
    <w:p w:rsidR="00D76FEA" w:rsidRPr="00E40AAF" w:rsidRDefault="00D76FEA">
      <w:pPr>
        <w:pStyle w:val="Standardtekst"/>
        <w:outlineLvl w:val="0"/>
        <w:rPr>
          <w:rFonts w:asciiTheme="minorHAnsi" w:hAnsiTheme="minorHAnsi" w:cstheme="majorBidi"/>
          <w:b/>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b/>
          <w:sz w:val="22"/>
          <w:szCs w:val="22"/>
        </w:rPr>
        <w:t>8.</w:t>
      </w:r>
      <w:r w:rsidRPr="00E40AAF">
        <w:rPr>
          <w:rFonts w:asciiTheme="minorHAnsi" w:hAnsiTheme="minorHAnsi" w:cstheme="majorBidi"/>
          <w:b/>
          <w:sz w:val="22"/>
          <w:szCs w:val="22"/>
        </w:rPr>
        <w:tab/>
        <w:t>INTERNT TILSYN</w:t>
      </w:r>
    </w:p>
    <w:p w:rsidR="00D76FEA" w:rsidRPr="00E40AAF" w:rsidRDefault="00D76FEA">
      <w:pPr>
        <w:pStyle w:val="Standardtekst"/>
        <w:rPr>
          <w:rFonts w:asciiTheme="minorHAnsi" w:hAnsiTheme="minorHAnsi" w:cstheme="majorBidi"/>
          <w:sz w:val="22"/>
          <w:szCs w:val="22"/>
        </w:rPr>
      </w:pPr>
    </w:p>
    <w:p w:rsidR="00D76FEA" w:rsidRPr="00E40AAF" w:rsidRDefault="00D76FEA" w:rsidP="00E40AAF">
      <w:pPr>
        <w:pStyle w:val="Standardtekst"/>
        <w:ind w:left="708"/>
        <w:rPr>
          <w:rFonts w:asciiTheme="minorHAnsi" w:hAnsiTheme="minorHAnsi" w:cstheme="majorBidi"/>
          <w:sz w:val="22"/>
          <w:szCs w:val="22"/>
        </w:rPr>
      </w:pPr>
      <w:r w:rsidRPr="00E40AAF">
        <w:rPr>
          <w:rFonts w:asciiTheme="minorHAnsi" w:hAnsiTheme="minorHAnsi" w:cstheme="majorBidi"/>
          <w:sz w:val="22"/>
          <w:szCs w:val="22"/>
        </w:rPr>
        <w:t>Internt tilsyn av internkontrollsystemet utføres av daglig leder i samarbeid med representanter for de ansatte. Tilsynet foretas som systemrevisjon, der verifikasjon inngår som en del av systemrevisjonen. Verifikasjon er en kontroll av at internkontrollsystemet fungerer i praksis ved f. eks at;</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foreskrevne tiltak er utført</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kontrollbøker er ajourført</w:t>
      </w:r>
    </w:p>
    <w:p w:rsidR="00D76FEA" w:rsidRPr="00E40AAF" w:rsidRDefault="00D76FEA">
      <w:pPr>
        <w:pStyle w:val="Standardtekst"/>
        <w:ind w:firstLine="72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rutiner for ulike arbeidsoperasjoner er fulgt</w:t>
      </w:r>
    </w:p>
    <w:p w:rsidR="00D76FEA" w:rsidRPr="00E40AAF" w:rsidRDefault="00D76FEA" w:rsidP="00D22DB8">
      <w:pPr>
        <w:pStyle w:val="Standardtekst"/>
        <w:ind w:left="1410" w:hanging="690"/>
        <w:rPr>
          <w:rFonts w:asciiTheme="minorHAnsi" w:hAnsiTheme="minorHAnsi" w:cstheme="majorBidi"/>
          <w:sz w:val="22"/>
          <w:szCs w:val="22"/>
        </w:rPr>
      </w:pPr>
      <w:r w:rsidRPr="00E40AAF">
        <w:rPr>
          <w:rFonts w:asciiTheme="minorHAnsi" w:hAnsiTheme="minorHAnsi" w:cstheme="majorBidi"/>
          <w:sz w:val="22"/>
          <w:szCs w:val="22"/>
        </w:rPr>
        <w:t>•</w:t>
      </w:r>
      <w:r w:rsidRPr="00E40AAF">
        <w:rPr>
          <w:rFonts w:asciiTheme="minorHAnsi" w:hAnsiTheme="minorHAnsi" w:cstheme="majorBidi"/>
          <w:sz w:val="22"/>
          <w:szCs w:val="22"/>
        </w:rPr>
        <w:tab/>
        <w:t>korrekt kvalifisert utstyr og pe</w:t>
      </w:r>
      <w:r w:rsidR="00D22DB8" w:rsidRPr="00E40AAF">
        <w:rPr>
          <w:rFonts w:asciiTheme="minorHAnsi" w:hAnsiTheme="minorHAnsi" w:cstheme="majorBidi"/>
          <w:sz w:val="22"/>
          <w:szCs w:val="22"/>
        </w:rPr>
        <w:t xml:space="preserve">rsonell benyttes i virksomheten, </w:t>
      </w:r>
      <w:r w:rsidRPr="00E40AAF">
        <w:rPr>
          <w:rFonts w:asciiTheme="minorHAnsi" w:hAnsiTheme="minorHAnsi" w:cstheme="majorBidi"/>
          <w:sz w:val="22"/>
          <w:szCs w:val="22"/>
        </w:rPr>
        <w:t>og at aktivitetene ellers er i samsvar med myndighetenes krav.</w:t>
      </w:r>
    </w:p>
    <w:p w:rsidR="00D76FEA" w:rsidRPr="00E40AAF" w:rsidRDefault="00D76FEA">
      <w:pPr>
        <w:pStyle w:val="Standardtekst"/>
        <w:outlineLvl w:val="0"/>
        <w:rPr>
          <w:rFonts w:asciiTheme="minorHAnsi" w:hAnsiTheme="minorHAnsi" w:cstheme="majorBidi"/>
          <w:b/>
          <w:sz w:val="22"/>
          <w:szCs w:val="22"/>
        </w:rPr>
      </w:pPr>
    </w:p>
    <w:p w:rsidR="00D76FEA" w:rsidRPr="00E40AAF" w:rsidRDefault="00D76FEA">
      <w:pPr>
        <w:pStyle w:val="Standardtekst"/>
        <w:outlineLvl w:val="0"/>
        <w:rPr>
          <w:rFonts w:asciiTheme="minorHAnsi" w:hAnsiTheme="minorHAnsi" w:cstheme="majorBidi"/>
          <w:sz w:val="22"/>
          <w:szCs w:val="22"/>
        </w:rPr>
      </w:pPr>
      <w:bookmarkStart w:id="0" w:name="_GoBack"/>
      <w:bookmarkEnd w:id="0"/>
      <w:r w:rsidRPr="00E40AAF">
        <w:rPr>
          <w:rFonts w:asciiTheme="minorHAnsi" w:hAnsiTheme="minorHAnsi" w:cstheme="majorBidi"/>
          <w:b/>
          <w:sz w:val="22"/>
          <w:szCs w:val="22"/>
        </w:rPr>
        <w:t>HANDLINGSPLAN FOR GJENNOMFØRING AV HMS</w:t>
      </w: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sz w:val="22"/>
          <w:szCs w:val="22"/>
        </w:rPr>
        <w:t>1. Sørge for at aktuelle lover og forskrifter er tilgjengelig, samt skaffe oversikt p</w:t>
      </w:r>
      <w:r w:rsidR="00613664">
        <w:rPr>
          <w:rFonts w:asciiTheme="minorHAnsi" w:hAnsiTheme="minorHAnsi" w:cstheme="majorBidi"/>
          <w:sz w:val="22"/>
          <w:szCs w:val="22"/>
        </w:rPr>
        <w:t>å særlig viktige krav for R</w:t>
      </w:r>
      <w:r w:rsidR="00D22DB8" w:rsidRPr="00E40AAF">
        <w:rPr>
          <w:rFonts w:asciiTheme="minorHAnsi" w:hAnsiTheme="minorHAnsi" w:cstheme="majorBidi"/>
          <w:sz w:val="22"/>
          <w:szCs w:val="22"/>
        </w:rPr>
        <w:t xml:space="preserve">enhold as </w:t>
      </w:r>
      <w:r w:rsidRPr="00E40AAF">
        <w:rPr>
          <w:rFonts w:asciiTheme="minorHAnsi" w:hAnsiTheme="minorHAnsi" w:cstheme="majorBidi"/>
          <w:sz w:val="22"/>
          <w:szCs w:val="22"/>
        </w:rPr>
        <w:t>virksomhet.</w:t>
      </w:r>
    </w:p>
    <w:p w:rsidR="00D76FEA" w:rsidRPr="00E40AAF" w:rsidRDefault="004C6F4D">
      <w:pPr>
        <w:pStyle w:val="Standardtekst"/>
        <w:rPr>
          <w:rFonts w:asciiTheme="minorHAnsi" w:hAnsiTheme="minorHAnsi" w:cstheme="majorBidi"/>
          <w:sz w:val="22"/>
          <w:szCs w:val="22"/>
        </w:rPr>
      </w:pPr>
      <w:r w:rsidRPr="00E40AAF">
        <w:rPr>
          <w:rFonts w:asciiTheme="minorHAnsi" w:hAnsiTheme="minorHAnsi" w:cstheme="majorBidi"/>
          <w:sz w:val="22"/>
          <w:szCs w:val="22"/>
        </w:rPr>
        <w:t xml:space="preserve">Ansvar; _ _ _ _ _ _ _ _ </w:t>
      </w:r>
    </w:p>
    <w:p w:rsidR="00D76FEA" w:rsidRPr="00E40AAF" w:rsidRDefault="004C6F4D">
      <w:pPr>
        <w:pStyle w:val="Standardtekst"/>
        <w:rPr>
          <w:rFonts w:asciiTheme="minorHAnsi" w:hAnsiTheme="minorHAnsi" w:cstheme="majorBidi"/>
          <w:sz w:val="22"/>
          <w:szCs w:val="22"/>
        </w:rPr>
      </w:pPr>
      <w:r w:rsidRPr="00E40AAF">
        <w:rPr>
          <w:rFonts w:asciiTheme="minorHAnsi" w:hAnsiTheme="minorHAnsi" w:cstheme="majorBidi"/>
          <w:sz w:val="22"/>
          <w:szCs w:val="22"/>
        </w:rPr>
        <w:t>Tid;</w:t>
      </w:r>
      <w:r w:rsidRPr="00E40AAF">
        <w:rPr>
          <w:rFonts w:asciiTheme="minorHAnsi" w:hAnsiTheme="minorHAnsi" w:cstheme="majorBidi"/>
          <w:sz w:val="22"/>
          <w:szCs w:val="22"/>
        </w:rPr>
        <w:tab/>
        <w:t xml:space="preserve">_ _ _ _ _ _ _ _ </w:t>
      </w: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sz w:val="22"/>
          <w:szCs w:val="22"/>
        </w:rPr>
        <w:t>2. Sørge for at arbeidstakere har tilstrekkelige kunnskaper og ferdigheter innen HMS, samt sørge for at arbeidstakerne medvirker slik at samlet kunnskap og erfaring utnyttes.</w:t>
      </w:r>
    </w:p>
    <w:p w:rsidR="00D76FEA" w:rsidRPr="00E40AAF" w:rsidRDefault="004C6F4D">
      <w:pPr>
        <w:pStyle w:val="Standardtekst"/>
        <w:rPr>
          <w:rFonts w:asciiTheme="minorHAnsi" w:hAnsiTheme="minorHAnsi" w:cstheme="majorBidi"/>
          <w:sz w:val="22"/>
          <w:szCs w:val="22"/>
        </w:rPr>
      </w:pPr>
      <w:r w:rsidRPr="00E40AAF">
        <w:rPr>
          <w:rFonts w:asciiTheme="minorHAnsi" w:hAnsiTheme="minorHAnsi" w:cstheme="majorBidi"/>
          <w:sz w:val="22"/>
          <w:szCs w:val="22"/>
        </w:rPr>
        <w:t xml:space="preserve">Ansvar; _ _ _ _ _ _ _ _ _ </w:t>
      </w:r>
    </w:p>
    <w:p w:rsidR="00D76FEA" w:rsidRPr="00E40AAF" w:rsidRDefault="004C6F4D">
      <w:pPr>
        <w:pStyle w:val="Standardtekst"/>
        <w:rPr>
          <w:rFonts w:asciiTheme="minorHAnsi" w:hAnsiTheme="minorHAnsi" w:cstheme="majorBidi"/>
          <w:sz w:val="22"/>
          <w:szCs w:val="22"/>
        </w:rPr>
      </w:pPr>
      <w:r w:rsidRPr="00E40AAF">
        <w:rPr>
          <w:rFonts w:asciiTheme="minorHAnsi" w:hAnsiTheme="minorHAnsi" w:cstheme="majorBidi"/>
          <w:sz w:val="22"/>
          <w:szCs w:val="22"/>
        </w:rPr>
        <w:t>Tid;</w:t>
      </w:r>
      <w:r w:rsidRPr="00E40AAF">
        <w:rPr>
          <w:rFonts w:asciiTheme="minorHAnsi" w:hAnsiTheme="minorHAnsi" w:cstheme="majorBidi"/>
          <w:sz w:val="22"/>
          <w:szCs w:val="22"/>
        </w:rPr>
        <w:tab/>
        <w:t xml:space="preserve">_ _ _ _ _ _ _ _ _ </w:t>
      </w: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 xml:space="preserve">3. Fastsette mål for </w:t>
      </w:r>
      <w:r w:rsidR="004C6F4D" w:rsidRPr="00E40AAF">
        <w:rPr>
          <w:rFonts w:asciiTheme="minorHAnsi" w:hAnsiTheme="minorHAnsi" w:cstheme="majorBidi"/>
          <w:sz w:val="22"/>
          <w:szCs w:val="22"/>
        </w:rPr>
        <w:t xml:space="preserve">HMS Ansvar; _ _ _ _ _ _ _ _ _ Tid; _ _ _ _ _ </w:t>
      </w: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4: Ha oversikt over virksomhetens organisasjon, herunder hvordan ansvar, oppgaver og myndighet for arbeidet med HMS er fordelt</w:t>
      </w: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 xml:space="preserve">Ansvar; </w:t>
      </w:r>
      <w:r w:rsidR="004C6F4D" w:rsidRPr="00E40AAF">
        <w:rPr>
          <w:rFonts w:asciiTheme="minorHAnsi" w:hAnsiTheme="minorHAnsi" w:cstheme="majorBidi"/>
          <w:sz w:val="22"/>
          <w:szCs w:val="22"/>
        </w:rPr>
        <w:t>_ _ _ _ _ _ _ _ _</w:t>
      </w:r>
    </w:p>
    <w:p w:rsidR="00D76FEA" w:rsidRPr="00E40AAF" w:rsidRDefault="004C6F4D">
      <w:pPr>
        <w:pStyle w:val="Standardtekst"/>
        <w:rPr>
          <w:rFonts w:asciiTheme="minorHAnsi" w:hAnsiTheme="minorHAnsi" w:cstheme="majorBidi"/>
          <w:sz w:val="22"/>
          <w:szCs w:val="22"/>
        </w:rPr>
      </w:pPr>
      <w:r w:rsidRPr="00E40AAF">
        <w:rPr>
          <w:rFonts w:asciiTheme="minorHAnsi" w:hAnsiTheme="minorHAnsi" w:cstheme="majorBidi"/>
          <w:sz w:val="22"/>
          <w:szCs w:val="22"/>
        </w:rPr>
        <w:t>Tid;</w:t>
      </w:r>
      <w:r w:rsidRPr="00E40AAF">
        <w:rPr>
          <w:rFonts w:asciiTheme="minorHAnsi" w:hAnsiTheme="minorHAnsi" w:cstheme="majorBidi"/>
          <w:sz w:val="22"/>
          <w:szCs w:val="22"/>
        </w:rPr>
        <w:tab/>
        <w:t xml:space="preserve">  _ _ _ _ _ _ _ _ </w:t>
      </w:r>
    </w:p>
    <w:p w:rsidR="004C6F4D" w:rsidRPr="00E40AAF" w:rsidRDefault="004C6F4D">
      <w:pPr>
        <w:pStyle w:val="Standardtekst"/>
        <w:outlineLvl w:val="0"/>
        <w:rPr>
          <w:rFonts w:asciiTheme="minorHAnsi" w:hAnsiTheme="minorHAnsi" w:cstheme="majorBidi"/>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sz w:val="22"/>
          <w:szCs w:val="22"/>
        </w:rPr>
        <w:t xml:space="preserve">5. Kartlegge farer og problemer og på denne bakgrunn </w:t>
      </w:r>
      <w:proofErr w:type="gramStart"/>
      <w:r w:rsidRPr="00E40AAF">
        <w:rPr>
          <w:rFonts w:asciiTheme="minorHAnsi" w:hAnsiTheme="minorHAnsi" w:cstheme="majorBidi"/>
          <w:sz w:val="22"/>
          <w:szCs w:val="22"/>
        </w:rPr>
        <w:t>vurdere</w:t>
      </w:r>
      <w:proofErr w:type="gramEnd"/>
      <w:r w:rsidRPr="00E40AAF">
        <w:rPr>
          <w:rFonts w:asciiTheme="minorHAnsi" w:hAnsiTheme="minorHAnsi" w:cstheme="majorBidi"/>
          <w:sz w:val="22"/>
          <w:szCs w:val="22"/>
        </w:rPr>
        <w:t xml:space="preserve"> risiko, samt utarbeide tilhørende planer og tiltak for å redusere risikoforholdene.</w:t>
      </w: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Ansvar;</w:t>
      </w:r>
      <w:r w:rsidR="004C6F4D" w:rsidRPr="00E40AAF">
        <w:rPr>
          <w:rFonts w:asciiTheme="minorHAnsi" w:hAnsiTheme="minorHAnsi" w:cstheme="majorBidi"/>
          <w:sz w:val="22"/>
          <w:szCs w:val="22"/>
        </w:rPr>
        <w:t xml:space="preserve">_ _ _ _ _ _ _ _ _ _ </w:t>
      </w:r>
    </w:p>
    <w:p w:rsidR="00D76FEA" w:rsidRPr="00E40AAF" w:rsidRDefault="004C6F4D">
      <w:pPr>
        <w:pStyle w:val="Standardtekst"/>
        <w:rPr>
          <w:rFonts w:asciiTheme="minorHAnsi" w:hAnsiTheme="minorHAnsi" w:cstheme="majorBidi"/>
          <w:sz w:val="22"/>
          <w:szCs w:val="22"/>
        </w:rPr>
      </w:pPr>
      <w:r w:rsidRPr="00E40AAF">
        <w:rPr>
          <w:rFonts w:asciiTheme="minorHAnsi" w:hAnsiTheme="minorHAnsi" w:cstheme="majorBidi"/>
          <w:sz w:val="22"/>
          <w:szCs w:val="22"/>
        </w:rPr>
        <w:t>Tid;</w:t>
      </w:r>
      <w:r w:rsidRPr="00E40AAF">
        <w:rPr>
          <w:rFonts w:asciiTheme="minorHAnsi" w:hAnsiTheme="minorHAnsi" w:cstheme="majorBidi"/>
          <w:sz w:val="22"/>
          <w:szCs w:val="22"/>
        </w:rPr>
        <w:tab/>
        <w:t>_ _ _ _ _ _ _ _</w:t>
      </w:r>
    </w:p>
    <w:p w:rsidR="004C6F4D" w:rsidRPr="00E40AAF" w:rsidRDefault="004C6F4D">
      <w:pPr>
        <w:pStyle w:val="Standardtekst"/>
        <w:rPr>
          <w:rFonts w:asciiTheme="minorHAnsi" w:hAnsiTheme="minorHAnsi" w:cstheme="majorBidi"/>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sz w:val="22"/>
          <w:szCs w:val="22"/>
        </w:rPr>
        <w:t>6. Iverksette rutiner for å avdekke, rette opp og forebygge overtredelser av krav fastsatt i eller i medhold av HMS og sikkerhetslovgivningen.</w:t>
      </w:r>
    </w:p>
    <w:p w:rsidR="00D76FEA" w:rsidRPr="00E40AAF" w:rsidRDefault="004C6F4D">
      <w:pPr>
        <w:pStyle w:val="Standardtekst"/>
        <w:rPr>
          <w:rFonts w:asciiTheme="minorHAnsi" w:hAnsiTheme="minorHAnsi" w:cstheme="majorBidi"/>
          <w:sz w:val="22"/>
          <w:szCs w:val="22"/>
        </w:rPr>
      </w:pPr>
      <w:proofErr w:type="gramStart"/>
      <w:r w:rsidRPr="00E40AAF">
        <w:rPr>
          <w:rFonts w:asciiTheme="minorHAnsi" w:hAnsiTheme="minorHAnsi" w:cstheme="majorBidi"/>
          <w:sz w:val="22"/>
          <w:szCs w:val="22"/>
        </w:rPr>
        <w:t>Ansvar;   _</w:t>
      </w:r>
      <w:proofErr w:type="gramEnd"/>
      <w:r w:rsidRPr="00E40AAF">
        <w:rPr>
          <w:rFonts w:asciiTheme="minorHAnsi" w:hAnsiTheme="minorHAnsi" w:cstheme="majorBidi"/>
          <w:sz w:val="22"/>
          <w:szCs w:val="22"/>
        </w:rPr>
        <w:t xml:space="preserve"> _ _ _ _ _ _ _ _ </w:t>
      </w:r>
    </w:p>
    <w:p w:rsidR="00D76FEA" w:rsidRPr="00E40AAF" w:rsidRDefault="004C6F4D">
      <w:pPr>
        <w:pStyle w:val="Standardtekst"/>
        <w:rPr>
          <w:rFonts w:asciiTheme="minorHAnsi" w:hAnsiTheme="minorHAnsi" w:cstheme="majorBidi"/>
          <w:sz w:val="22"/>
          <w:szCs w:val="22"/>
        </w:rPr>
      </w:pPr>
      <w:r w:rsidRPr="00E40AAF">
        <w:rPr>
          <w:rFonts w:asciiTheme="minorHAnsi" w:hAnsiTheme="minorHAnsi" w:cstheme="majorBidi"/>
          <w:sz w:val="22"/>
          <w:szCs w:val="22"/>
        </w:rPr>
        <w:t>Tid;</w:t>
      </w:r>
      <w:r w:rsidRPr="00E40AAF">
        <w:rPr>
          <w:rFonts w:asciiTheme="minorHAnsi" w:hAnsiTheme="minorHAnsi" w:cstheme="majorBidi"/>
          <w:sz w:val="22"/>
          <w:szCs w:val="22"/>
        </w:rPr>
        <w:tab/>
        <w:t xml:space="preserve">_ _ _ _ _ _ _ </w:t>
      </w: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outlineLvl w:val="0"/>
        <w:rPr>
          <w:rFonts w:asciiTheme="minorHAnsi" w:hAnsiTheme="minorHAnsi" w:cstheme="majorBidi"/>
          <w:sz w:val="22"/>
          <w:szCs w:val="22"/>
        </w:rPr>
      </w:pPr>
      <w:r w:rsidRPr="00E40AAF">
        <w:rPr>
          <w:rFonts w:asciiTheme="minorHAnsi" w:hAnsiTheme="minorHAnsi" w:cstheme="majorBidi"/>
          <w:sz w:val="22"/>
          <w:szCs w:val="22"/>
        </w:rPr>
        <w:t>7. Foreta systematisk overvåkning og gjennomgang av internkontrollen for å sikre at den fungerer som forutsatt:</w:t>
      </w:r>
    </w:p>
    <w:p w:rsidR="00D76FEA" w:rsidRPr="00E40AAF" w:rsidRDefault="004C6F4D">
      <w:pPr>
        <w:pStyle w:val="Standardtekst"/>
        <w:rPr>
          <w:rFonts w:asciiTheme="minorHAnsi" w:hAnsiTheme="minorHAnsi" w:cstheme="majorBidi"/>
          <w:sz w:val="22"/>
          <w:szCs w:val="22"/>
        </w:rPr>
      </w:pPr>
      <w:r w:rsidRPr="00E40AAF">
        <w:rPr>
          <w:rFonts w:asciiTheme="minorHAnsi" w:hAnsiTheme="minorHAnsi" w:cstheme="majorBidi"/>
          <w:sz w:val="22"/>
          <w:szCs w:val="22"/>
        </w:rPr>
        <w:t>Ansvar; _ _ _ _ _ _ _ _</w:t>
      </w:r>
    </w:p>
    <w:p w:rsidR="00D76FEA" w:rsidRPr="00E40AAF" w:rsidRDefault="00D76FEA">
      <w:pPr>
        <w:pStyle w:val="Standardtekst"/>
        <w:rPr>
          <w:rFonts w:asciiTheme="minorHAnsi" w:hAnsiTheme="minorHAnsi" w:cstheme="majorBidi"/>
          <w:sz w:val="22"/>
          <w:szCs w:val="22"/>
        </w:rPr>
      </w:pPr>
      <w:r w:rsidRPr="00E40AAF">
        <w:rPr>
          <w:rFonts w:asciiTheme="minorHAnsi" w:hAnsiTheme="minorHAnsi" w:cstheme="majorBidi"/>
          <w:sz w:val="22"/>
          <w:szCs w:val="22"/>
        </w:rPr>
        <w:t xml:space="preserve">Tid; Kontinuerlig  </w:t>
      </w: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p>
    <w:p w:rsidR="00D76FEA" w:rsidRPr="00E40AAF" w:rsidRDefault="00D76FEA">
      <w:pPr>
        <w:pStyle w:val="Standardtekst"/>
        <w:rPr>
          <w:rFonts w:asciiTheme="minorHAnsi" w:hAnsiTheme="minorHAnsi" w:cstheme="majorBidi"/>
          <w:sz w:val="22"/>
          <w:szCs w:val="22"/>
        </w:rPr>
      </w:pPr>
    </w:p>
    <w:p w:rsidR="00D76FEA" w:rsidRPr="00E40AAF" w:rsidRDefault="00D76FEA">
      <w:pPr>
        <w:rPr>
          <w:rFonts w:asciiTheme="minorHAnsi" w:hAnsiTheme="minorHAnsi" w:cstheme="majorBidi"/>
          <w:sz w:val="22"/>
          <w:szCs w:val="22"/>
        </w:rPr>
      </w:pPr>
    </w:p>
    <w:sectPr w:rsidR="00D76FEA" w:rsidRPr="00E40AAF" w:rsidSect="00D979DA">
      <w:headerReference w:type="default" r:id="rId8"/>
      <w:pgSz w:w="11900" w:h="16832"/>
      <w:pgMar w:top="1417" w:right="1440" w:bottom="1417" w:left="1440" w:header="283" w:footer="64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26" w:rsidRDefault="00F54526" w:rsidP="00D979DA">
      <w:r>
        <w:separator/>
      </w:r>
    </w:p>
  </w:endnote>
  <w:endnote w:type="continuationSeparator" w:id="0">
    <w:p w:rsidR="00F54526" w:rsidRDefault="00F54526" w:rsidP="00D9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26" w:rsidRDefault="00F54526" w:rsidP="00D979DA">
      <w:r>
        <w:separator/>
      </w:r>
    </w:p>
  </w:footnote>
  <w:footnote w:type="continuationSeparator" w:id="0">
    <w:p w:rsidR="00F54526" w:rsidRDefault="00F54526" w:rsidP="00D97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DA" w:rsidRDefault="00F71917">
    <w:pPr>
      <w:pStyle w:val="Topptekst"/>
    </w:pPr>
    <w:r>
      <w:tab/>
    </w:r>
    <w:r>
      <w:tab/>
    </w:r>
    <w:r>
      <w:rPr>
        <w:noProof/>
      </w:rPr>
      <w:drawing>
        <wp:inline distT="0" distB="0" distL="0" distR="0">
          <wp:extent cx="2426968" cy="373380"/>
          <wp:effectExtent l="0" t="0" r="0" b="7620"/>
          <wp:docPr id="1" name="Bilde 1" descr="C:\Users\Trond Husby\Desktop\logoer\cleaningno_kv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nd Husby\Desktop\logoer\cleaningno_kv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892" cy="373214"/>
                  </a:xfrm>
                  <a:prstGeom prst="rect">
                    <a:avLst/>
                  </a:prstGeom>
                  <a:noFill/>
                  <a:ln>
                    <a:noFill/>
                  </a:ln>
                </pic:spPr>
              </pic:pic>
            </a:graphicData>
          </a:graphic>
        </wp:inline>
      </w:drawing>
    </w:r>
    <w:r w:rsidR="00D979DA">
      <w:tab/>
    </w:r>
    <w:r w:rsidR="00D979D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3CAC"/>
    <w:multiLevelType w:val="singleLevel"/>
    <w:tmpl w:val="CA106254"/>
    <w:lvl w:ilvl="0">
      <w:start w:val="1"/>
      <w:numFmt w:val="lowerLetter"/>
      <w:lvlText w:val="%1)"/>
      <w:lvlJc w:val="left"/>
      <w:pPr>
        <w:tabs>
          <w:tab w:val="num" w:pos="1440"/>
        </w:tabs>
        <w:ind w:left="1440" w:hanging="720"/>
      </w:pPr>
      <w:rPr>
        <w:rFonts w:hint="default"/>
      </w:rPr>
    </w:lvl>
  </w:abstractNum>
  <w:abstractNum w:abstractNumId="1">
    <w:nsid w:val="423643AA"/>
    <w:multiLevelType w:val="multilevel"/>
    <w:tmpl w:val="1D20C37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2E"/>
    <w:rsid w:val="000546C2"/>
    <w:rsid w:val="001C01CE"/>
    <w:rsid w:val="004B1809"/>
    <w:rsid w:val="004C6F4D"/>
    <w:rsid w:val="00613664"/>
    <w:rsid w:val="00642102"/>
    <w:rsid w:val="00724C6D"/>
    <w:rsid w:val="00742CAB"/>
    <w:rsid w:val="007C50AF"/>
    <w:rsid w:val="0097312E"/>
    <w:rsid w:val="00A348A4"/>
    <w:rsid w:val="00C477AD"/>
    <w:rsid w:val="00C7350E"/>
    <w:rsid w:val="00D22DB8"/>
    <w:rsid w:val="00D76FEA"/>
    <w:rsid w:val="00D979DA"/>
    <w:rsid w:val="00E40AAF"/>
    <w:rsid w:val="00E87FDA"/>
    <w:rsid w:val="00EA17B0"/>
    <w:rsid w:val="00ED0FB6"/>
    <w:rsid w:val="00F54526"/>
    <w:rsid w:val="00F71917"/>
    <w:rsid w:val="00FF4CEA"/>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809"/>
    <w:rPr>
      <w:lang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tekst">
    <w:name w:val="Standardtekst"/>
    <w:basedOn w:val="Normal"/>
    <w:rsid w:val="004B1809"/>
    <w:rPr>
      <w:sz w:val="24"/>
    </w:rPr>
  </w:style>
  <w:style w:type="paragraph" w:styleId="Dokumentkart">
    <w:name w:val="Document Map"/>
    <w:basedOn w:val="Normal"/>
    <w:semiHidden/>
    <w:rsid w:val="004B1809"/>
    <w:pPr>
      <w:shd w:val="clear" w:color="auto" w:fill="000080"/>
    </w:pPr>
    <w:rPr>
      <w:rFonts w:ascii="Tahoma" w:hAnsi="Tahoma"/>
    </w:rPr>
  </w:style>
  <w:style w:type="paragraph" w:styleId="Bobletekst">
    <w:name w:val="Balloon Text"/>
    <w:basedOn w:val="Normal"/>
    <w:link w:val="BobletekstTegn"/>
    <w:rsid w:val="007C50AF"/>
    <w:rPr>
      <w:rFonts w:ascii="Tahoma" w:hAnsi="Tahoma" w:cs="Tahoma"/>
      <w:sz w:val="16"/>
      <w:szCs w:val="16"/>
    </w:rPr>
  </w:style>
  <w:style w:type="character" w:customStyle="1" w:styleId="BobletekstTegn">
    <w:name w:val="Bobletekst Tegn"/>
    <w:basedOn w:val="Standardskriftforavsnitt"/>
    <w:link w:val="Bobletekst"/>
    <w:rsid w:val="007C50AF"/>
    <w:rPr>
      <w:rFonts w:ascii="Tahoma" w:hAnsi="Tahoma" w:cs="Tahoma"/>
      <w:sz w:val="16"/>
      <w:szCs w:val="16"/>
      <w:lang w:bidi="ar-SA"/>
    </w:rPr>
  </w:style>
  <w:style w:type="paragraph" w:styleId="Topptekst">
    <w:name w:val="header"/>
    <w:basedOn w:val="Normal"/>
    <w:link w:val="TopptekstTegn"/>
    <w:rsid w:val="00D979DA"/>
    <w:pPr>
      <w:tabs>
        <w:tab w:val="center" w:pos="4536"/>
        <w:tab w:val="right" w:pos="9072"/>
      </w:tabs>
    </w:pPr>
  </w:style>
  <w:style w:type="character" w:customStyle="1" w:styleId="TopptekstTegn">
    <w:name w:val="Topptekst Tegn"/>
    <w:basedOn w:val="Standardskriftforavsnitt"/>
    <w:link w:val="Topptekst"/>
    <w:rsid w:val="00D979DA"/>
    <w:rPr>
      <w:lang w:bidi="ar-SA"/>
    </w:rPr>
  </w:style>
  <w:style w:type="paragraph" w:styleId="Bunntekst">
    <w:name w:val="footer"/>
    <w:basedOn w:val="Normal"/>
    <w:link w:val="BunntekstTegn"/>
    <w:rsid w:val="00D979DA"/>
    <w:pPr>
      <w:tabs>
        <w:tab w:val="center" w:pos="4536"/>
        <w:tab w:val="right" w:pos="9072"/>
      </w:tabs>
    </w:pPr>
  </w:style>
  <w:style w:type="character" w:customStyle="1" w:styleId="BunntekstTegn">
    <w:name w:val="Bunntekst Tegn"/>
    <w:basedOn w:val="Standardskriftforavsnitt"/>
    <w:link w:val="Bunntekst"/>
    <w:rsid w:val="00D979DA"/>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809"/>
    <w:rPr>
      <w:lang w:bidi="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tekst">
    <w:name w:val="Standardtekst"/>
    <w:basedOn w:val="Normal"/>
    <w:rsid w:val="004B1809"/>
    <w:rPr>
      <w:sz w:val="24"/>
    </w:rPr>
  </w:style>
  <w:style w:type="paragraph" w:styleId="Dokumentkart">
    <w:name w:val="Document Map"/>
    <w:basedOn w:val="Normal"/>
    <w:semiHidden/>
    <w:rsid w:val="004B1809"/>
    <w:pPr>
      <w:shd w:val="clear" w:color="auto" w:fill="000080"/>
    </w:pPr>
    <w:rPr>
      <w:rFonts w:ascii="Tahoma" w:hAnsi="Tahoma"/>
    </w:rPr>
  </w:style>
  <w:style w:type="paragraph" w:styleId="Bobletekst">
    <w:name w:val="Balloon Text"/>
    <w:basedOn w:val="Normal"/>
    <w:link w:val="BobletekstTegn"/>
    <w:rsid w:val="007C50AF"/>
    <w:rPr>
      <w:rFonts w:ascii="Tahoma" w:hAnsi="Tahoma" w:cs="Tahoma"/>
      <w:sz w:val="16"/>
      <w:szCs w:val="16"/>
    </w:rPr>
  </w:style>
  <w:style w:type="character" w:customStyle="1" w:styleId="BobletekstTegn">
    <w:name w:val="Bobletekst Tegn"/>
    <w:basedOn w:val="Standardskriftforavsnitt"/>
    <w:link w:val="Bobletekst"/>
    <w:rsid w:val="007C50AF"/>
    <w:rPr>
      <w:rFonts w:ascii="Tahoma" w:hAnsi="Tahoma" w:cs="Tahoma"/>
      <w:sz w:val="16"/>
      <w:szCs w:val="16"/>
      <w:lang w:bidi="ar-SA"/>
    </w:rPr>
  </w:style>
  <w:style w:type="paragraph" w:styleId="Topptekst">
    <w:name w:val="header"/>
    <w:basedOn w:val="Normal"/>
    <w:link w:val="TopptekstTegn"/>
    <w:rsid w:val="00D979DA"/>
    <w:pPr>
      <w:tabs>
        <w:tab w:val="center" w:pos="4536"/>
        <w:tab w:val="right" w:pos="9072"/>
      </w:tabs>
    </w:pPr>
  </w:style>
  <w:style w:type="character" w:customStyle="1" w:styleId="TopptekstTegn">
    <w:name w:val="Topptekst Tegn"/>
    <w:basedOn w:val="Standardskriftforavsnitt"/>
    <w:link w:val="Topptekst"/>
    <w:rsid w:val="00D979DA"/>
    <w:rPr>
      <w:lang w:bidi="ar-SA"/>
    </w:rPr>
  </w:style>
  <w:style w:type="paragraph" w:styleId="Bunntekst">
    <w:name w:val="footer"/>
    <w:basedOn w:val="Normal"/>
    <w:link w:val="BunntekstTegn"/>
    <w:rsid w:val="00D979DA"/>
    <w:pPr>
      <w:tabs>
        <w:tab w:val="center" w:pos="4536"/>
        <w:tab w:val="right" w:pos="9072"/>
      </w:tabs>
    </w:pPr>
  </w:style>
  <w:style w:type="character" w:customStyle="1" w:styleId="BunntekstTegn">
    <w:name w:val="Bunntekst Tegn"/>
    <w:basedOn w:val="Standardskriftforavsnitt"/>
    <w:link w:val="Bunntekst"/>
    <w:rsid w:val="00D979DA"/>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1317</Words>
  <Characters>6986</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INTERNKONTROLL / KVALITETSSIKRING</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INTERNKONTROLL / KVALITETSSIKRING</dc:title>
  <dc:creator>Gunnar Skuseth</dc:creator>
  <cp:lastModifiedBy>Trond Husby</cp:lastModifiedBy>
  <cp:revision>14</cp:revision>
  <cp:lastPrinted>2013-02-06T12:11:00Z</cp:lastPrinted>
  <dcterms:created xsi:type="dcterms:W3CDTF">2013-02-06T12:09:00Z</dcterms:created>
  <dcterms:modified xsi:type="dcterms:W3CDTF">2013-06-14T07:33:00Z</dcterms:modified>
</cp:coreProperties>
</file>